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E6D9" w14:textId="77777777" w:rsidR="00607CC1" w:rsidRDefault="00607CC1"/>
    <w:p w14:paraId="0B7D040D" w14:textId="77777777" w:rsidR="00607CC1" w:rsidRDefault="00607CC1"/>
    <w:p w14:paraId="56112BE1" w14:textId="77777777" w:rsidR="00CD082A" w:rsidRDefault="00CD082A" w:rsidP="00CD082A">
      <w:pPr>
        <w:jc w:val="center"/>
        <w:rPr>
          <w:rFonts w:ascii="Times New Roman" w:hAnsi="Times New Roman" w:cs="Times New Roman"/>
          <w:sz w:val="24"/>
          <w:szCs w:val="24"/>
        </w:rPr>
      </w:pPr>
    </w:p>
    <w:p w14:paraId="6BCD49AD" w14:textId="77777777" w:rsidR="00CD082A" w:rsidRDefault="00CD082A" w:rsidP="00CD082A">
      <w:pPr>
        <w:jc w:val="center"/>
        <w:rPr>
          <w:rFonts w:ascii="Times New Roman" w:hAnsi="Times New Roman" w:cs="Times New Roman"/>
          <w:sz w:val="24"/>
          <w:szCs w:val="24"/>
        </w:rPr>
      </w:pPr>
    </w:p>
    <w:p w14:paraId="3D90641D" w14:textId="77777777" w:rsidR="00CD082A" w:rsidRDefault="00CD082A" w:rsidP="00CD082A">
      <w:pPr>
        <w:jc w:val="center"/>
        <w:rPr>
          <w:rFonts w:ascii="Times New Roman" w:hAnsi="Times New Roman" w:cs="Times New Roman"/>
          <w:sz w:val="24"/>
          <w:szCs w:val="24"/>
        </w:rPr>
      </w:pPr>
    </w:p>
    <w:p w14:paraId="675D8686" w14:textId="77777777" w:rsidR="00CD082A" w:rsidRDefault="00CD082A" w:rsidP="006513A0">
      <w:pPr>
        <w:spacing w:after="0" w:line="480" w:lineRule="auto"/>
        <w:contextualSpacing/>
        <w:jc w:val="center"/>
        <w:rPr>
          <w:rFonts w:ascii="Times New Roman" w:hAnsi="Times New Roman" w:cs="Times New Roman"/>
          <w:sz w:val="24"/>
          <w:szCs w:val="24"/>
        </w:rPr>
      </w:pPr>
    </w:p>
    <w:p w14:paraId="09FEA24B" w14:textId="77777777" w:rsidR="00FD2644" w:rsidRPr="003743B5" w:rsidRDefault="00FD2644" w:rsidP="006513A0">
      <w:pPr>
        <w:spacing w:after="0" w:line="480" w:lineRule="auto"/>
        <w:contextualSpacing/>
        <w:jc w:val="center"/>
        <w:rPr>
          <w:rFonts w:ascii="Times New Roman" w:hAnsi="Times New Roman" w:cs="Times New Roman"/>
          <w:sz w:val="24"/>
          <w:szCs w:val="24"/>
        </w:rPr>
      </w:pPr>
    </w:p>
    <w:p w14:paraId="08A4C209" w14:textId="0123429E" w:rsidR="00607CC1" w:rsidRPr="003743B5" w:rsidRDefault="00580C7B" w:rsidP="006513A0">
      <w:pPr>
        <w:spacing w:after="0" w:line="480" w:lineRule="auto"/>
        <w:contextualSpacing/>
        <w:jc w:val="center"/>
        <w:rPr>
          <w:rFonts w:ascii="Times New Roman" w:hAnsi="Times New Roman" w:cs="Times New Roman"/>
          <w:sz w:val="24"/>
          <w:szCs w:val="24"/>
        </w:rPr>
      </w:pPr>
      <w:r w:rsidRPr="003743B5">
        <w:rPr>
          <w:rFonts w:ascii="Times New Roman" w:hAnsi="Times New Roman" w:cs="Times New Roman"/>
          <w:sz w:val="24"/>
          <w:szCs w:val="24"/>
        </w:rPr>
        <w:t>Safety of Home Birth</w:t>
      </w:r>
    </w:p>
    <w:p w14:paraId="33B47BE2" w14:textId="77777777" w:rsidR="00CD082A" w:rsidRPr="003743B5" w:rsidRDefault="00A16A31" w:rsidP="006513A0">
      <w:pPr>
        <w:spacing w:after="0" w:line="480" w:lineRule="auto"/>
        <w:contextualSpacing/>
        <w:jc w:val="center"/>
        <w:rPr>
          <w:rFonts w:ascii="Times New Roman" w:hAnsi="Times New Roman" w:cs="Times New Roman"/>
          <w:sz w:val="24"/>
          <w:szCs w:val="24"/>
        </w:rPr>
      </w:pPr>
      <w:r w:rsidRPr="003743B5">
        <w:rPr>
          <w:rFonts w:ascii="Times New Roman" w:hAnsi="Times New Roman" w:cs="Times New Roman"/>
          <w:sz w:val="24"/>
          <w:szCs w:val="24"/>
        </w:rPr>
        <w:t>Amanda Cagle</w:t>
      </w:r>
    </w:p>
    <w:p w14:paraId="2E0151D0" w14:textId="68A6BF0C" w:rsidR="00CD082A" w:rsidRPr="003743B5" w:rsidRDefault="00381479" w:rsidP="006513A0">
      <w:pPr>
        <w:spacing w:after="0" w:line="480" w:lineRule="auto"/>
        <w:contextualSpacing/>
        <w:jc w:val="center"/>
        <w:rPr>
          <w:rFonts w:ascii="Times New Roman" w:hAnsi="Times New Roman" w:cs="Times New Roman"/>
          <w:sz w:val="24"/>
          <w:szCs w:val="24"/>
        </w:rPr>
      </w:pPr>
      <w:r w:rsidRPr="003743B5">
        <w:rPr>
          <w:rFonts w:ascii="Times New Roman" w:hAnsi="Times New Roman" w:cs="Times New Roman"/>
          <w:sz w:val="24"/>
          <w:szCs w:val="24"/>
        </w:rPr>
        <w:t>MDWF</w:t>
      </w:r>
      <w:r w:rsidR="00A16A31" w:rsidRPr="003743B5">
        <w:rPr>
          <w:rFonts w:ascii="Times New Roman" w:hAnsi="Times New Roman" w:cs="Times New Roman"/>
          <w:sz w:val="24"/>
          <w:szCs w:val="24"/>
        </w:rPr>
        <w:t xml:space="preserve"> 10</w:t>
      </w:r>
      <w:r w:rsidRPr="003743B5">
        <w:rPr>
          <w:rFonts w:ascii="Times New Roman" w:hAnsi="Times New Roman" w:cs="Times New Roman"/>
          <w:sz w:val="24"/>
          <w:szCs w:val="24"/>
        </w:rPr>
        <w:t>1</w:t>
      </w:r>
      <w:r w:rsidR="00A16A31" w:rsidRPr="003743B5">
        <w:rPr>
          <w:rFonts w:ascii="Times New Roman" w:hAnsi="Times New Roman" w:cs="Times New Roman"/>
          <w:sz w:val="24"/>
          <w:szCs w:val="24"/>
        </w:rPr>
        <w:t>0</w:t>
      </w:r>
    </w:p>
    <w:p w14:paraId="5FFC0C92" w14:textId="38172093" w:rsidR="00D868F6" w:rsidRPr="003743B5" w:rsidRDefault="00D868F6" w:rsidP="006513A0">
      <w:pPr>
        <w:spacing w:after="0" w:line="480" w:lineRule="auto"/>
        <w:contextualSpacing/>
        <w:jc w:val="center"/>
        <w:rPr>
          <w:rFonts w:ascii="Times New Roman" w:hAnsi="Times New Roman" w:cs="Times New Roman"/>
          <w:sz w:val="24"/>
          <w:szCs w:val="24"/>
        </w:rPr>
      </w:pPr>
      <w:r w:rsidRPr="003743B5">
        <w:rPr>
          <w:rFonts w:ascii="Times New Roman" w:hAnsi="Times New Roman" w:cs="Times New Roman"/>
          <w:sz w:val="24"/>
          <w:szCs w:val="24"/>
        </w:rPr>
        <w:t>Instructor: Ruth Ann Colby Martin</w:t>
      </w:r>
    </w:p>
    <w:p w14:paraId="03AC61B2" w14:textId="325978C1" w:rsidR="00CD082A" w:rsidRPr="003743B5" w:rsidRDefault="00797799" w:rsidP="006513A0">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February</w:t>
      </w:r>
      <w:r w:rsidR="00CD082A" w:rsidRPr="003743B5">
        <w:rPr>
          <w:rFonts w:ascii="Times New Roman" w:hAnsi="Times New Roman" w:cs="Times New Roman"/>
          <w:sz w:val="24"/>
          <w:szCs w:val="24"/>
        </w:rPr>
        <w:t xml:space="preserve"> </w:t>
      </w:r>
      <w:r>
        <w:rPr>
          <w:rFonts w:ascii="Times New Roman" w:hAnsi="Times New Roman" w:cs="Times New Roman"/>
          <w:sz w:val="24"/>
          <w:szCs w:val="24"/>
        </w:rPr>
        <w:t>8</w:t>
      </w:r>
      <w:r w:rsidR="00CD082A" w:rsidRPr="003743B5">
        <w:rPr>
          <w:rFonts w:ascii="Times New Roman" w:hAnsi="Times New Roman" w:cs="Times New Roman"/>
          <w:sz w:val="24"/>
          <w:szCs w:val="24"/>
        </w:rPr>
        <w:t>, 201</w:t>
      </w:r>
      <w:r w:rsidR="00580C7B" w:rsidRPr="003743B5">
        <w:rPr>
          <w:rFonts w:ascii="Times New Roman" w:hAnsi="Times New Roman" w:cs="Times New Roman"/>
          <w:sz w:val="24"/>
          <w:szCs w:val="24"/>
        </w:rPr>
        <w:t>9</w:t>
      </w:r>
    </w:p>
    <w:p w14:paraId="072CA7EF" w14:textId="77777777" w:rsidR="00607CC1" w:rsidRPr="003743B5" w:rsidRDefault="00607CC1" w:rsidP="006513A0">
      <w:pPr>
        <w:spacing w:after="0" w:line="480" w:lineRule="auto"/>
        <w:contextualSpacing/>
        <w:rPr>
          <w:rFonts w:ascii="Times New Roman" w:hAnsi="Times New Roman" w:cs="Times New Roman"/>
          <w:sz w:val="24"/>
          <w:szCs w:val="24"/>
        </w:rPr>
      </w:pPr>
    </w:p>
    <w:p w14:paraId="57332D20" w14:textId="77777777" w:rsidR="00607CC1" w:rsidRPr="003743B5" w:rsidRDefault="00607CC1" w:rsidP="006513A0">
      <w:pPr>
        <w:spacing w:after="0" w:line="480" w:lineRule="auto"/>
        <w:contextualSpacing/>
        <w:rPr>
          <w:rFonts w:ascii="Times New Roman" w:hAnsi="Times New Roman" w:cs="Times New Roman"/>
          <w:sz w:val="24"/>
          <w:szCs w:val="24"/>
        </w:rPr>
      </w:pPr>
    </w:p>
    <w:p w14:paraId="61571265" w14:textId="77777777" w:rsidR="00607CC1" w:rsidRPr="003743B5" w:rsidRDefault="00607CC1">
      <w:pPr>
        <w:rPr>
          <w:rFonts w:ascii="Times New Roman" w:hAnsi="Times New Roman" w:cs="Times New Roman"/>
          <w:sz w:val="24"/>
          <w:szCs w:val="24"/>
        </w:rPr>
      </w:pPr>
    </w:p>
    <w:p w14:paraId="64698A80" w14:textId="77777777" w:rsidR="00607CC1" w:rsidRPr="003743B5" w:rsidRDefault="00607CC1">
      <w:pPr>
        <w:rPr>
          <w:rFonts w:ascii="Times New Roman" w:hAnsi="Times New Roman" w:cs="Times New Roman"/>
          <w:sz w:val="24"/>
          <w:szCs w:val="24"/>
        </w:rPr>
      </w:pPr>
    </w:p>
    <w:p w14:paraId="3FF33A39" w14:textId="77777777" w:rsidR="00607CC1" w:rsidRPr="003743B5" w:rsidRDefault="00607CC1">
      <w:pPr>
        <w:rPr>
          <w:rFonts w:ascii="Times New Roman" w:hAnsi="Times New Roman" w:cs="Times New Roman"/>
          <w:sz w:val="24"/>
          <w:szCs w:val="24"/>
        </w:rPr>
      </w:pPr>
    </w:p>
    <w:p w14:paraId="710D81DC" w14:textId="77777777" w:rsidR="00CD082A" w:rsidRPr="003743B5" w:rsidRDefault="00CD082A">
      <w:pPr>
        <w:rPr>
          <w:rFonts w:ascii="Times New Roman" w:hAnsi="Times New Roman" w:cs="Times New Roman"/>
          <w:sz w:val="24"/>
          <w:szCs w:val="24"/>
        </w:rPr>
      </w:pPr>
    </w:p>
    <w:p w14:paraId="2E3BB701" w14:textId="77777777" w:rsidR="00CD082A" w:rsidRPr="003743B5" w:rsidRDefault="00CD082A">
      <w:pPr>
        <w:rPr>
          <w:rFonts w:ascii="Times New Roman" w:hAnsi="Times New Roman" w:cs="Times New Roman"/>
          <w:sz w:val="24"/>
          <w:szCs w:val="24"/>
        </w:rPr>
      </w:pPr>
    </w:p>
    <w:p w14:paraId="43E8725C" w14:textId="66E1B7A6" w:rsidR="00CD082A" w:rsidRPr="003743B5" w:rsidRDefault="00CD082A">
      <w:pPr>
        <w:rPr>
          <w:rFonts w:ascii="Times New Roman" w:hAnsi="Times New Roman" w:cs="Times New Roman"/>
          <w:sz w:val="24"/>
          <w:szCs w:val="24"/>
        </w:rPr>
      </w:pPr>
    </w:p>
    <w:p w14:paraId="7C4F5B94" w14:textId="0B793BC6" w:rsidR="006C3121" w:rsidRPr="003743B5" w:rsidRDefault="006C3121">
      <w:pPr>
        <w:rPr>
          <w:rFonts w:ascii="Times New Roman" w:hAnsi="Times New Roman" w:cs="Times New Roman"/>
          <w:sz w:val="24"/>
          <w:szCs w:val="24"/>
        </w:rPr>
      </w:pPr>
    </w:p>
    <w:p w14:paraId="44F6C9E9" w14:textId="4AACC536" w:rsidR="006C3121" w:rsidRPr="003743B5" w:rsidRDefault="006C3121">
      <w:pPr>
        <w:rPr>
          <w:rFonts w:ascii="Times New Roman" w:hAnsi="Times New Roman" w:cs="Times New Roman"/>
          <w:sz w:val="24"/>
          <w:szCs w:val="24"/>
        </w:rPr>
      </w:pPr>
    </w:p>
    <w:p w14:paraId="61169317" w14:textId="3A15B777" w:rsidR="006C3121" w:rsidRPr="003743B5" w:rsidRDefault="006C3121">
      <w:pPr>
        <w:rPr>
          <w:rFonts w:ascii="Times New Roman" w:hAnsi="Times New Roman" w:cs="Times New Roman"/>
          <w:sz w:val="24"/>
          <w:szCs w:val="24"/>
        </w:rPr>
      </w:pPr>
    </w:p>
    <w:p w14:paraId="6E2C2F76" w14:textId="3025BCE7" w:rsidR="006C3121" w:rsidRPr="003743B5" w:rsidRDefault="006C3121">
      <w:pPr>
        <w:rPr>
          <w:rFonts w:ascii="Times New Roman" w:hAnsi="Times New Roman" w:cs="Times New Roman"/>
          <w:sz w:val="24"/>
          <w:szCs w:val="24"/>
        </w:rPr>
      </w:pPr>
    </w:p>
    <w:p w14:paraId="32CCA749" w14:textId="703A6C4A" w:rsidR="006C3121" w:rsidRPr="003743B5" w:rsidRDefault="006C3121">
      <w:pPr>
        <w:rPr>
          <w:rFonts w:ascii="Times New Roman" w:hAnsi="Times New Roman" w:cs="Times New Roman"/>
          <w:sz w:val="24"/>
          <w:szCs w:val="24"/>
        </w:rPr>
      </w:pPr>
    </w:p>
    <w:p w14:paraId="2EC65DBC" w14:textId="77777777" w:rsidR="006C3121" w:rsidRPr="003743B5" w:rsidRDefault="006C3121">
      <w:pPr>
        <w:rPr>
          <w:rFonts w:ascii="Times New Roman" w:hAnsi="Times New Roman" w:cs="Times New Roman"/>
          <w:sz w:val="24"/>
          <w:szCs w:val="24"/>
        </w:rPr>
      </w:pPr>
    </w:p>
    <w:p w14:paraId="33972FFA" w14:textId="521CECE7" w:rsidR="00977F22" w:rsidRPr="00797799" w:rsidRDefault="00580C7B" w:rsidP="00797799">
      <w:pPr>
        <w:spacing w:after="0" w:line="480" w:lineRule="auto"/>
        <w:contextualSpacing/>
        <w:jc w:val="center"/>
        <w:rPr>
          <w:rFonts w:ascii="Times New Roman" w:hAnsi="Times New Roman" w:cs="Times New Roman"/>
          <w:sz w:val="24"/>
          <w:szCs w:val="24"/>
        </w:rPr>
      </w:pPr>
      <w:r w:rsidRPr="00797799">
        <w:rPr>
          <w:rFonts w:ascii="Times New Roman" w:hAnsi="Times New Roman" w:cs="Times New Roman"/>
          <w:sz w:val="24"/>
          <w:szCs w:val="24"/>
        </w:rPr>
        <w:lastRenderedPageBreak/>
        <w:t>Safety of Home Birth</w:t>
      </w:r>
    </w:p>
    <w:p w14:paraId="418BF80F" w14:textId="29F3F1AC" w:rsidR="007C53A1" w:rsidRDefault="0077056E" w:rsidP="007977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C53A1">
        <w:rPr>
          <w:rFonts w:ascii="Times New Roman" w:hAnsi="Times New Roman" w:cs="Times New Roman"/>
          <w:sz w:val="24"/>
          <w:szCs w:val="24"/>
        </w:rPr>
        <w:t xml:space="preserve">With fewer than </w:t>
      </w:r>
      <w:r w:rsidR="007034CB">
        <w:rPr>
          <w:rFonts w:ascii="Times New Roman" w:hAnsi="Times New Roman" w:cs="Times New Roman"/>
          <w:sz w:val="24"/>
          <w:szCs w:val="24"/>
        </w:rPr>
        <w:t xml:space="preserve">1% </w:t>
      </w:r>
      <w:r w:rsidR="007C53A1">
        <w:rPr>
          <w:rFonts w:ascii="Times New Roman" w:hAnsi="Times New Roman" w:cs="Times New Roman"/>
          <w:sz w:val="24"/>
          <w:szCs w:val="24"/>
        </w:rPr>
        <w:t>of all</w:t>
      </w:r>
      <w:r w:rsidR="00E7275B">
        <w:rPr>
          <w:rFonts w:ascii="Times New Roman" w:hAnsi="Times New Roman" w:cs="Times New Roman"/>
          <w:sz w:val="24"/>
          <w:szCs w:val="24"/>
        </w:rPr>
        <w:t xml:space="preserve"> U.S.</w:t>
      </w:r>
      <w:r w:rsidR="007C53A1">
        <w:rPr>
          <w:rFonts w:ascii="Times New Roman" w:hAnsi="Times New Roman" w:cs="Times New Roman"/>
          <w:sz w:val="24"/>
          <w:szCs w:val="24"/>
        </w:rPr>
        <w:t xml:space="preserve"> births occurring at </w:t>
      </w:r>
      <w:r w:rsidR="00E7275B">
        <w:rPr>
          <w:rFonts w:ascii="Times New Roman" w:hAnsi="Times New Roman" w:cs="Times New Roman"/>
          <w:sz w:val="24"/>
          <w:szCs w:val="24"/>
        </w:rPr>
        <w:t>home</w:t>
      </w:r>
      <w:r w:rsidR="007C53A1">
        <w:rPr>
          <w:rFonts w:ascii="Times New Roman" w:hAnsi="Times New Roman" w:cs="Times New Roman"/>
          <w:sz w:val="24"/>
          <w:szCs w:val="24"/>
        </w:rPr>
        <w:t>, it is fair to say that home birth is a</w:t>
      </w:r>
      <w:r w:rsidR="00C06CC0">
        <w:rPr>
          <w:rFonts w:ascii="Times New Roman" w:hAnsi="Times New Roman" w:cs="Times New Roman"/>
          <w:sz w:val="24"/>
          <w:szCs w:val="24"/>
        </w:rPr>
        <w:t xml:space="preserve"> rare occurrence</w:t>
      </w:r>
      <w:r w:rsidR="007C53A1">
        <w:rPr>
          <w:rFonts w:ascii="Times New Roman" w:hAnsi="Times New Roman" w:cs="Times New Roman"/>
          <w:sz w:val="24"/>
          <w:szCs w:val="24"/>
        </w:rPr>
        <w:t>. However</w:t>
      </w:r>
      <w:r w:rsidR="00C06CC0">
        <w:rPr>
          <w:rFonts w:ascii="Times New Roman" w:hAnsi="Times New Roman" w:cs="Times New Roman"/>
          <w:sz w:val="24"/>
          <w:szCs w:val="24"/>
        </w:rPr>
        <w:t xml:space="preserve">, </w:t>
      </w:r>
      <w:r w:rsidR="00CB1814">
        <w:rPr>
          <w:rFonts w:ascii="Times New Roman" w:hAnsi="Times New Roman" w:cs="Times New Roman"/>
          <w:sz w:val="24"/>
          <w:szCs w:val="24"/>
        </w:rPr>
        <w:t xml:space="preserve">home birth rates have been on the rise across the nation since the mid-2000s, indicating a </w:t>
      </w:r>
      <w:r w:rsidR="007C3BA0">
        <w:rPr>
          <w:rFonts w:ascii="Times New Roman" w:hAnsi="Times New Roman" w:cs="Times New Roman"/>
          <w:sz w:val="24"/>
          <w:szCs w:val="24"/>
        </w:rPr>
        <w:t>trend for</w:t>
      </w:r>
      <w:r w:rsidR="00CB1814">
        <w:rPr>
          <w:rFonts w:ascii="Times New Roman" w:hAnsi="Times New Roman" w:cs="Times New Roman"/>
          <w:sz w:val="24"/>
          <w:szCs w:val="24"/>
        </w:rPr>
        <w:t xml:space="preserve"> out-of-hospital birth</w:t>
      </w:r>
      <w:r w:rsidR="007C3BA0">
        <w:rPr>
          <w:rFonts w:ascii="Times New Roman" w:hAnsi="Times New Roman" w:cs="Times New Roman"/>
          <w:sz w:val="24"/>
          <w:szCs w:val="24"/>
        </w:rPr>
        <w:t xml:space="preserve"> experiences</w:t>
      </w:r>
      <w:r w:rsidR="007474C0">
        <w:rPr>
          <w:rFonts w:ascii="Times New Roman" w:hAnsi="Times New Roman" w:cs="Times New Roman"/>
          <w:sz w:val="24"/>
          <w:szCs w:val="24"/>
        </w:rPr>
        <w:t xml:space="preserve"> (Cheyney et al., 2014)</w:t>
      </w:r>
      <w:r w:rsidR="00CB1814">
        <w:rPr>
          <w:rFonts w:ascii="Times New Roman" w:hAnsi="Times New Roman" w:cs="Times New Roman"/>
          <w:sz w:val="24"/>
          <w:szCs w:val="24"/>
        </w:rPr>
        <w:t>.</w:t>
      </w:r>
      <w:r w:rsidR="00B070DE">
        <w:rPr>
          <w:rFonts w:ascii="Times New Roman" w:hAnsi="Times New Roman" w:cs="Times New Roman"/>
          <w:sz w:val="24"/>
          <w:szCs w:val="24"/>
        </w:rPr>
        <w:t xml:space="preserve"> </w:t>
      </w:r>
      <w:r w:rsidR="001C7EC3">
        <w:rPr>
          <w:rFonts w:ascii="Times New Roman" w:hAnsi="Times New Roman" w:cs="Times New Roman"/>
          <w:sz w:val="24"/>
          <w:szCs w:val="24"/>
        </w:rPr>
        <w:t>In recent years, domestic and international research on the safety of home birth has gained in both quantity and quality</w:t>
      </w:r>
      <w:r w:rsidR="00401A67">
        <w:rPr>
          <w:rFonts w:ascii="Times New Roman" w:hAnsi="Times New Roman" w:cs="Times New Roman"/>
          <w:sz w:val="24"/>
          <w:szCs w:val="24"/>
        </w:rPr>
        <w:t xml:space="preserve">; this </w:t>
      </w:r>
      <w:r w:rsidR="001C7EC3">
        <w:rPr>
          <w:rFonts w:ascii="Times New Roman" w:hAnsi="Times New Roman" w:cs="Times New Roman"/>
          <w:sz w:val="24"/>
          <w:szCs w:val="24"/>
        </w:rPr>
        <w:t xml:space="preserve">provides an opportunity for </w:t>
      </w:r>
      <w:r w:rsidR="00327C59">
        <w:rPr>
          <w:rFonts w:ascii="Times New Roman" w:hAnsi="Times New Roman" w:cs="Times New Roman"/>
          <w:sz w:val="24"/>
          <w:szCs w:val="24"/>
        </w:rPr>
        <w:t>pinpointing</w:t>
      </w:r>
      <w:r w:rsidR="009B5923">
        <w:rPr>
          <w:rFonts w:ascii="Times New Roman" w:hAnsi="Times New Roman" w:cs="Times New Roman"/>
          <w:sz w:val="24"/>
          <w:szCs w:val="24"/>
        </w:rPr>
        <w:t xml:space="preserve"> </w:t>
      </w:r>
      <w:r w:rsidR="001C7EC3">
        <w:rPr>
          <w:rFonts w:ascii="Times New Roman" w:hAnsi="Times New Roman" w:cs="Times New Roman"/>
          <w:sz w:val="24"/>
          <w:szCs w:val="24"/>
        </w:rPr>
        <w:t>ideal candidate</w:t>
      </w:r>
      <w:r w:rsidR="009B5923">
        <w:rPr>
          <w:rFonts w:ascii="Times New Roman" w:hAnsi="Times New Roman" w:cs="Times New Roman"/>
          <w:sz w:val="24"/>
          <w:szCs w:val="24"/>
        </w:rPr>
        <w:t>s</w:t>
      </w:r>
      <w:r w:rsidR="001C7EC3">
        <w:rPr>
          <w:rFonts w:ascii="Times New Roman" w:hAnsi="Times New Roman" w:cs="Times New Roman"/>
          <w:sz w:val="24"/>
          <w:szCs w:val="24"/>
        </w:rPr>
        <w:t xml:space="preserve"> </w:t>
      </w:r>
      <w:r w:rsidR="00401A67">
        <w:rPr>
          <w:rFonts w:ascii="Times New Roman" w:hAnsi="Times New Roman" w:cs="Times New Roman"/>
          <w:sz w:val="24"/>
          <w:szCs w:val="24"/>
        </w:rPr>
        <w:t>as well as the</w:t>
      </w:r>
      <w:r w:rsidR="00327C59">
        <w:rPr>
          <w:rFonts w:ascii="Times New Roman" w:hAnsi="Times New Roman" w:cs="Times New Roman"/>
          <w:sz w:val="24"/>
          <w:szCs w:val="24"/>
        </w:rPr>
        <w:t xml:space="preserve"> </w:t>
      </w:r>
      <w:r w:rsidR="005642C8">
        <w:rPr>
          <w:rFonts w:ascii="Times New Roman" w:hAnsi="Times New Roman" w:cs="Times New Roman"/>
          <w:sz w:val="24"/>
          <w:szCs w:val="24"/>
        </w:rPr>
        <w:t xml:space="preserve">specific </w:t>
      </w:r>
      <w:r w:rsidR="00401A67">
        <w:rPr>
          <w:rFonts w:ascii="Times New Roman" w:hAnsi="Times New Roman" w:cs="Times New Roman"/>
          <w:sz w:val="24"/>
          <w:szCs w:val="24"/>
        </w:rPr>
        <w:t>factors that make home birth safe.</w:t>
      </w:r>
      <w:r w:rsidR="009B5923">
        <w:rPr>
          <w:rFonts w:ascii="Times New Roman" w:hAnsi="Times New Roman" w:cs="Times New Roman"/>
          <w:sz w:val="24"/>
          <w:szCs w:val="24"/>
        </w:rPr>
        <w:t xml:space="preserve"> Thus far, researchers have identified home birth as a</w:t>
      </w:r>
      <w:r w:rsidR="005B5EA5">
        <w:rPr>
          <w:rFonts w:ascii="Times New Roman" w:hAnsi="Times New Roman" w:cs="Times New Roman"/>
          <w:sz w:val="24"/>
          <w:szCs w:val="24"/>
        </w:rPr>
        <w:t xml:space="preserve"> safe</w:t>
      </w:r>
      <w:r w:rsidR="009B5923">
        <w:rPr>
          <w:rFonts w:ascii="Times New Roman" w:hAnsi="Times New Roman" w:cs="Times New Roman"/>
          <w:sz w:val="24"/>
          <w:szCs w:val="24"/>
        </w:rPr>
        <w:t xml:space="preserve"> option for </w:t>
      </w:r>
      <w:r w:rsidR="00D74A49">
        <w:rPr>
          <w:rFonts w:ascii="Times New Roman" w:hAnsi="Times New Roman" w:cs="Times New Roman"/>
          <w:sz w:val="24"/>
          <w:szCs w:val="24"/>
        </w:rPr>
        <w:t>low-risk birthers seeking</w:t>
      </w:r>
      <w:r w:rsidR="009B5923" w:rsidRPr="009B5923">
        <w:rPr>
          <w:rFonts w:ascii="Times New Roman" w:hAnsi="Times New Roman" w:cs="Times New Roman"/>
          <w:sz w:val="24"/>
          <w:szCs w:val="24"/>
        </w:rPr>
        <w:t xml:space="preserve"> normal physiologic birth</w:t>
      </w:r>
      <w:r w:rsidR="00CA386D">
        <w:rPr>
          <w:rFonts w:ascii="Times New Roman" w:hAnsi="Times New Roman" w:cs="Times New Roman"/>
          <w:sz w:val="24"/>
          <w:szCs w:val="24"/>
        </w:rPr>
        <w:t xml:space="preserve"> under the care of </w:t>
      </w:r>
      <w:r w:rsidR="008952F6">
        <w:rPr>
          <w:rFonts w:ascii="Times New Roman" w:hAnsi="Times New Roman" w:cs="Times New Roman"/>
          <w:sz w:val="24"/>
          <w:szCs w:val="24"/>
        </w:rPr>
        <w:t xml:space="preserve">professionally competent </w:t>
      </w:r>
      <w:r w:rsidR="00D74A49">
        <w:rPr>
          <w:rFonts w:ascii="Times New Roman" w:hAnsi="Times New Roman" w:cs="Times New Roman"/>
          <w:sz w:val="24"/>
          <w:szCs w:val="24"/>
        </w:rPr>
        <w:t xml:space="preserve">providers </w:t>
      </w:r>
      <w:r w:rsidR="009B5923">
        <w:rPr>
          <w:rFonts w:ascii="Times New Roman" w:hAnsi="Times New Roman" w:cs="Times New Roman"/>
          <w:sz w:val="24"/>
          <w:szCs w:val="24"/>
        </w:rPr>
        <w:t>who employ evidence-based practices</w:t>
      </w:r>
      <w:r w:rsidR="00D74A49">
        <w:rPr>
          <w:rFonts w:ascii="Times New Roman" w:hAnsi="Times New Roman" w:cs="Times New Roman"/>
          <w:sz w:val="24"/>
          <w:szCs w:val="24"/>
        </w:rPr>
        <w:t>.</w:t>
      </w:r>
    </w:p>
    <w:p w14:paraId="3A9A4EDC" w14:textId="4ACDA1C0" w:rsidR="00CD7764" w:rsidRDefault="00EC1E01" w:rsidP="00084EE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508E2">
        <w:rPr>
          <w:rFonts w:ascii="Times New Roman" w:hAnsi="Times New Roman" w:cs="Times New Roman"/>
          <w:sz w:val="24"/>
          <w:szCs w:val="24"/>
        </w:rPr>
        <w:t>A l</w:t>
      </w:r>
      <w:r w:rsidR="00680C48">
        <w:rPr>
          <w:rFonts w:ascii="Times New Roman" w:hAnsi="Times New Roman" w:cs="Times New Roman"/>
          <w:sz w:val="24"/>
          <w:szCs w:val="24"/>
        </w:rPr>
        <w:t xml:space="preserve">ow-risk </w:t>
      </w:r>
      <w:r w:rsidR="009508E2">
        <w:rPr>
          <w:rFonts w:ascii="Times New Roman" w:hAnsi="Times New Roman" w:cs="Times New Roman"/>
          <w:sz w:val="24"/>
          <w:szCs w:val="24"/>
        </w:rPr>
        <w:t xml:space="preserve">birther has a healthy medical history and is carrying an </w:t>
      </w:r>
      <w:r w:rsidR="00680C48">
        <w:rPr>
          <w:rFonts w:ascii="Times New Roman" w:hAnsi="Times New Roman" w:cs="Times New Roman"/>
          <w:sz w:val="24"/>
          <w:szCs w:val="24"/>
        </w:rPr>
        <w:t>uncomplicated pregnancy</w:t>
      </w:r>
      <w:r w:rsidR="009508E2">
        <w:rPr>
          <w:rFonts w:ascii="Times New Roman" w:hAnsi="Times New Roman" w:cs="Times New Roman"/>
          <w:sz w:val="24"/>
          <w:szCs w:val="24"/>
        </w:rPr>
        <w:t xml:space="preserve">. </w:t>
      </w:r>
      <w:r w:rsidR="001C2710" w:rsidRPr="001C2710">
        <w:rPr>
          <w:rFonts w:ascii="Times New Roman" w:hAnsi="Times New Roman" w:cs="Times New Roman"/>
          <w:sz w:val="24"/>
          <w:szCs w:val="24"/>
        </w:rPr>
        <w:t xml:space="preserve">Low-risk </w:t>
      </w:r>
      <w:r w:rsidR="001C2710">
        <w:rPr>
          <w:rFonts w:ascii="Times New Roman" w:hAnsi="Times New Roman" w:cs="Times New Roman"/>
          <w:sz w:val="24"/>
          <w:szCs w:val="24"/>
        </w:rPr>
        <w:t xml:space="preserve">people who choose home birth </w:t>
      </w:r>
      <w:r w:rsidR="00084EEC">
        <w:rPr>
          <w:rFonts w:ascii="Times New Roman" w:hAnsi="Times New Roman" w:cs="Times New Roman"/>
          <w:sz w:val="24"/>
          <w:szCs w:val="24"/>
        </w:rPr>
        <w:t xml:space="preserve">are </w:t>
      </w:r>
      <w:r w:rsidR="00EC1F84">
        <w:rPr>
          <w:rFonts w:ascii="Times New Roman" w:hAnsi="Times New Roman" w:cs="Times New Roman"/>
          <w:sz w:val="24"/>
          <w:szCs w:val="24"/>
        </w:rPr>
        <w:t>more likely to experience multiple</w:t>
      </w:r>
      <w:r w:rsidR="00084EEC">
        <w:rPr>
          <w:rFonts w:ascii="Times New Roman" w:hAnsi="Times New Roman" w:cs="Times New Roman"/>
          <w:sz w:val="24"/>
          <w:szCs w:val="24"/>
        </w:rPr>
        <w:t xml:space="preserve"> </w:t>
      </w:r>
      <w:r w:rsidR="001C2710">
        <w:rPr>
          <w:rFonts w:ascii="Times New Roman" w:hAnsi="Times New Roman" w:cs="Times New Roman"/>
          <w:sz w:val="24"/>
          <w:szCs w:val="24"/>
        </w:rPr>
        <w:t>positive outcomes</w:t>
      </w:r>
      <w:r w:rsidR="00084EEC">
        <w:rPr>
          <w:rFonts w:ascii="Times New Roman" w:hAnsi="Times New Roman" w:cs="Times New Roman"/>
          <w:sz w:val="24"/>
          <w:szCs w:val="24"/>
        </w:rPr>
        <w:t>. These include</w:t>
      </w:r>
      <w:r w:rsidR="001C2710">
        <w:rPr>
          <w:rFonts w:ascii="Times New Roman" w:hAnsi="Times New Roman" w:cs="Times New Roman"/>
          <w:sz w:val="24"/>
          <w:szCs w:val="24"/>
        </w:rPr>
        <w:t xml:space="preserve"> </w:t>
      </w:r>
      <w:r w:rsidR="001C2710" w:rsidRPr="001C2710">
        <w:rPr>
          <w:rFonts w:ascii="Times New Roman" w:hAnsi="Times New Roman" w:cs="Times New Roman"/>
          <w:sz w:val="24"/>
          <w:szCs w:val="24"/>
        </w:rPr>
        <w:t>high rates of normal physiologic birth, low rates of surgical or assisted birth, low rates of interventions, and no increase in adverse events (Cheyney et al., 2014; Davis et al., 2011)</w:t>
      </w:r>
      <w:r w:rsidR="002C0853">
        <w:rPr>
          <w:rFonts w:ascii="Times New Roman" w:hAnsi="Times New Roman" w:cs="Times New Roman"/>
          <w:sz w:val="24"/>
          <w:szCs w:val="24"/>
        </w:rPr>
        <w:t>.</w:t>
      </w:r>
      <w:r w:rsidR="00D35275">
        <w:rPr>
          <w:rFonts w:ascii="Times New Roman" w:hAnsi="Times New Roman" w:cs="Times New Roman"/>
          <w:sz w:val="24"/>
          <w:szCs w:val="24"/>
        </w:rPr>
        <w:t xml:space="preserve"> </w:t>
      </w:r>
      <w:r w:rsidR="005E219C">
        <w:rPr>
          <w:rFonts w:ascii="Times New Roman" w:hAnsi="Times New Roman" w:cs="Times New Roman"/>
          <w:sz w:val="24"/>
          <w:szCs w:val="24"/>
        </w:rPr>
        <w:t xml:space="preserve">In the largest U.S.-based study on home birth, Cheyney et al. (2014) found that over 93% of all home births resulted in a spontaneous vaginal birth not requiring vacuum or forceps assistance for delivery. </w:t>
      </w:r>
      <w:r w:rsidR="006A32DA">
        <w:rPr>
          <w:rFonts w:ascii="Times New Roman" w:hAnsi="Times New Roman" w:cs="Times New Roman"/>
          <w:sz w:val="24"/>
          <w:szCs w:val="24"/>
        </w:rPr>
        <w:t xml:space="preserve">This outcome can also be seen in other cultures where midwifery-led care is the norm in and out of hospital settings. </w:t>
      </w:r>
      <w:r w:rsidR="005E1B98">
        <w:rPr>
          <w:rFonts w:ascii="Times New Roman" w:hAnsi="Times New Roman" w:cs="Times New Roman"/>
          <w:sz w:val="24"/>
          <w:szCs w:val="24"/>
        </w:rPr>
        <w:t>For instance, researchers in New Zealand noted that those who planned home births were four times more likely to have a normal vaginal birth than those who planned a hospital birth, even when the same midwives cared for all the birthers in the study (Miller &amp; Skinner, 2012). This indicates that birthplace location, not just type of provider,</w:t>
      </w:r>
      <w:r w:rsidR="001E1A3F">
        <w:rPr>
          <w:rFonts w:ascii="Times New Roman" w:hAnsi="Times New Roman" w:cs="Times New Roman"/>
          <w:sz w:val="24"/>
          <w:szCs w:val="24"/>
        </w:rPr>
        <w:t xml:space="preserve"> can</w:t>
      </w:r>
      <w:r w:rsidR="005E1B98">
        <w:rPr>
          <w:rFonts w:ascii="Times New Roman" w:hAnsi="Times New Roman" w:cs="Times New Roman"/>
          <w:sz w:val="24"/>
          <w:szCs w:val="24"/>
        </w:rPr>
        <w:t xml:space="preserve"> have great impact on the outcomes of a birth. </w:t>
      </w:r>
    </w:p>
    <w:p w14:paraId="7FC43871" w14:textId="65B7828A" w:rsidR="00E844B5" w:rsidRDefault="00F62B44" w:rsidP="00E844B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These increased rates of normal physiologic birth can be attributed to many factors that are unique to birth in a home.</w:t>
      </w:r>
      <w:r w:rsidR="00F538B6">
        <w:rPr>
          <w:rFonts w:ascii="Times New Roman" w:hAnsi="Times New Roman" w:cs="Times New Roman"/>
          <w:sz w:val="24"/>
          <w:szCs w:val="24"/>
        </w:rPr>
        <w:t xml:space="preserve"> Some subjective factors that lead to better outcomes at home births </w:t>
      </w:r>
      <w:r w:rsidR="00F538B6">
        <w:rPr>
          <w:rFonts w:ascii="Times New Roman" w:hAnsi="Times New Roman" w:cs="Times New Roman"/>
          <w:sz w:val="24"/>
          <w:szCs w:val="24"/>
        </w:rPr>
        <w:lastRenderedPageBreak/>
        <w:t xml:space="preserve">include a heightened sense of self-confidence and comfort </w:t>
      </w:r>
      <w:r w:rsidR="00E75F87">
        <w:rPr>
          <w:rFonts w:ascii="Times New Roman" w:hAnsi="Times New Roman" w:cs="Times New Roman"/>
          <w:sz w:val="24"/>
          <w:szCs w:val="24"/>
        </w:rPr>
        <w:t>in</w:t>
      </w:r>
      <w:r w:rsidR="00F538B6">
        <w:rPr>
          <w:rFonts w:ascii="Times New Roman" w:hAnsi="Times New Roman" w:cs="Times New Roman"/>
          <w:sz w:val="24"/>
          <w:szCs w:val="24"/>
        </w:rPr>
        <w:t xml:space="preserve"> birthing people. </w:t>
      </w:r>
      <w:r w:rsidR="006522A2">
        <w:rPr>
          <w:rFonts w:ascii="Times New Roman" w:hAnsi="Times New Roman" w:cs="Times New Roman"/>
          <w:sz w:val="24"/>
          <w:szCs w:val="24"/>
        </w:rPr>
        <w:t>In one study, home</w:t>
      </w:r>
      <w:r w:rsidR="00F538B6">
        <w:rPr>
          <w:rFonts w:ascii="Times New Roman" w:hAnsi="Times New Roman" w:cs="Times New Roman"/>
          <w:sz w:val="24"/>
          <w:szCs w:val="24"/>
        </w:rPr>
        <w:t xml:space="preserve"> birthers routinely express</w:t>
      </w:r>
      <w:r w:rsidR="006522A2">
        <w:rPr>
          <w:rFonts w:ascii="Times New Roman" w:hAnsi="Times New Roman" w:cs="Times New Roman"/>
          <w:sz w:val="24"/>
          <w:szCs w:val="24"/>
        </w:rPr>
        <w:t>ed</w:t>
      </w:r>
      <w:r w:rsidR="00F538B6">
        <w:rPr>
          <w:rFonts w:ascii="Times New Roman" w:hAnsi="Times New Roman" w:cs="Times New Roman"/>
          <w:sz w:val="24"/>
          <w:szCs w:val="24"/>
        </w:rPr>
        <w:t xml:space="preserve"> feeling emotionally supported by their care team, which led to </w:t>
      </w:r>
      <w:r w:rsidR="00FC7A87">
        <w:rPr>
          <w:rFonts w:ascii="Times New Roman" w:hAnsi="Times New Roman" w:cs="Times New Roman"/>
          <w:sz w:val="24"/>
          <w:szCs w:val="24"/>
        </w:rPr>
        <w:t>greater</w:t>
      </w:r>
      <w:r w:rsidR="00F538B6">
        <w:rPr>
          <w:rFonts w:ascii="Times New Roman" w:hAnsi="Times New Roman" w:cs="Times New Roman"/>
          <w:sz w:val="24"/>
          <w:szCs w:val="24"/>
        </w:rPr>
        <w:t xml:space="preserve"> relax</w:t>
      </w:r>
      <w:r w:rsidR="00FC7A87">
        <w:rPr>
          <w:rFonts w:ascii="Times New Roman" w:hAnsi="Times New Roman" w:cs="Times New Roman"/>
          <w:sz w:val="24"/>
          <w:szCs w:val="24"/>
        </w:rPr>
        <w:t>ation</w:t>
      </w:r>
      <w:r w:rsidR="00F538B6">
        <w:rPr>
          <w:rFonts w:ascii="Times New Roman" w:hAnsi="Times New Roman" w:cs="Times New Roman"/>
          <w:sz w:val="24"/>
          <w:szCs w:val="24"/>
        </w:rPr>
        <w:t xml:space="preserve"> during birth</w:t>
      </w:r>
      <w:r w:rsidR="00AE6C73">
        <w:rPr>
          <w:rFonts w:ascii="Times New Roman" w:hAnsi="Times New Roman" w:cs="Times New Roman"/>
          <w:sz w:val="24"/>
          <w:szCs w:val="24"/>
        </w:rPr>
        <w:t xml:space="preserve"> </w:t>
      </w:r>
      <w:r w:rsidR="00F538B6">
        <w:rPr>
          <w:rFonts w:ascii="Times New Roman" w:hAnsi="Times New Roman" w:cs="Times New Roman"/>
          <w:sz w:val="24"/>
          <w:szCs w:val="24"/>
        </w:rPr>
        <w:t xml:space="preserve">(Janssen, Henderson, &amp; </w:t>
      </w:r>
      <w:proofErr w:type="spellStart"/>
      <w:r w:rsidR="00F538B6">
        <w:rPr>
          <w:rFonts w:ascii="Times New Roman" w:hAnsi="Times New Roman" w:cs="Times New Roman"/>
          <w:sz w:val="24"/>
          <w:szCs w:val="24"/>
        </w:rPr>
        <w:t>Vedam</w:t>
      </w:r>
      <w:proofErr w:type="spellEnd"/>
      <w:r w:rsidR="00F538B6">
        <w:rPr>
          <w:rFonts w:ascii="Times New Roman" w:hAnsi="Times New Roman" w:cs="Times New Roman"/>
          <w:sz w:val="24"/>
          <w:szCs w:val="24"/>
        </w:rPr>
        <w:t xml:space="preserve">, 2009). </w:t>
      </w:r>
      <w:r w:rsidR="00964F2B">
        <w:rPr>
          <w:rFonts w:ascii="Times New Roman" w:hAnsi="Times New Roman" w:cs="Times New Roman"/>
          <w:sz w:val="24"/>
          <w:szCs w:val="24"/>
        </w:rPr>
        <w:t>O</w:t>
      </w:r>
      <w:r w:rsidR="00F03124">
        <w:rPr>
          <w:rFonts w:ascii="Times New Roman" w:hAnsi="Times New Roman" w:cs="Times New Roman"/>
          <w:sz w:val="24"/>
          <w:szCs w:val="24"/>
        </w:rPr>
        <w:t>bjective</w:t>
      </w:r>
      <w:r w:rsidR="00E844B5">
        <w:rPr>
          <w:rFonts w:ascii="Times New Roman" w:hAnsi="Times New Roman" w:cs="Times New Roman"/>
          <w:sz w:val="24"/>
          <w:szCs w:val="24"/>
        </w:rPr>
        <w:t xml:space="preserve"> </w:t>
      </w:r>
      <w:r w:rsidR="00964F2B">
        <w:rPr>
          <w:rFonts w:ascii="Times New Roman" w:hAnsi="Times New Roman" w:cs="Times New Roman"/>
          <w:sz w:val="24"/>
          <w:szCs w:val="24"/>
        </w:rPr>
        <w:t>measurements</w:t>
      </w:r>
      <w:r w:rsidR="00E844B5">
        <w:rPr>
          <w:rFonts w:ascii="Times New Roman" w:hAnsi="Times New Roman" w:cs="Times New Roman"/>
          <w:sz w:val="24"/>
          <w:szCs w:val="24"/>
        </w:rPr>
        <w:t xml:space="preserve"> </w:t>
      </w:r>
      <w:r w:rsidR="00964F2B">
        <w:rPr>
          <w:rFonts w:ascii="Times New Roman" w:hAnsi="Times New Roman" w:cs="Times New Roman"/>
          <w:sz w:val="24"/>
          <w:szCs w:val="24"/>
        </w:rPr>
        <w:t>of home birth safety have also been</w:t>
      </w:r>
      <w:r w:rsidR="00E844B5">
        <w:rPr>
          <w:rFonts w:ascii="Times New Roman" w:hAnsi="Times New Roman" w:cs="Times New Roman"/>
          <w:sz w:val="24"/>
          <w:szCs w:val="24"/>
        </w:rPr>
        <w:t xml:space="preserve"> cited. </w:t>
      </w:r>
      <w:proofErr w:type="spellStart"/>
      <w:r w:rsidR="00E844B5" w:rsidRPr="00930F11">
        <w:rPr>
          <w:rFonts w:ascii="Times New Roman" w:hAnsi="Times New Roman" w:cs="Times New Roman"/>
          <w:sz w:val="24"/>
          <w:szCs w:val="24"/>
        </w:rPr>
        <w:t>Weisband</w:t>
      </w:r>
      <w:proofErr w:type="spellEnd"/>
      <w:r w:rsidR="00E844B5" w:rsidRPr="00930F11">
        <w:rPr>
          <w:rFonts w:ascii="Times New Roman" w:hAnsi="Times New Roman" w:cs="Times New Roman"/>
          <w:sz w:val="24"/>
          <w:szCs w:val="24"/>
        </w:rPr>
        <w:t xml:space="preserve">, </w:t>
      </w:r>
      <w:proofErr w:type="spellStart"/>
      <w:r w:rsidR="00E844B5" w:rsidRPr="00930F11">
        <w:rPr>
          <w:rFonts w:ascii="Times New Roman" w:hAnsi="Times New Roman" w:cs="Times New Roman"/>
          <w:sz w:val="24"/>
          <w:szCs w:val="24"/>
        </w:rPr>
        <w:t>Klebanoff</w:t>
      </w:r>
      <w:proofErr w:type="spellEnd"/>
      <w:r w:rsidR="00E844B5" w:rsidRPr="00930F11">
        <w:rPr>
          <w:rFonts w:ascii="Times New Roman" w:hAnsi="Times New Roman" w:cs="Times New Roman"/>
          <w:sz w:val="24"/>
          <w:szCs w:val="24"/>
        </w:rPr>
        <w:t xml:space="preserve">, Gallo, </w:t>
      </w:r>
      <w:proofErr w:type="spellStart"/>
      <w:r w:rsidR="00E844B5" w:rsidRPr="00930F11">
        <w:rPr>
          <w:rFonts w:ascii="Times New Roman" w:hAnsi="Times New Roman" w:cs="Times New Roman"/>
          <w:sz w:val="24"/>
          <w:szCs w:val="24"/>
        </w:rPr>
        <w:t>Shoben</w:t>
      </w:r>
      <w:proofErr w:type="spellEnd"/>
      <w:r w:rsidR="00E844B5" w:rsidRPr="00930F11">
        <w:rPr>
          <w:rFonts w:ascii="Times New Roman" w:hAnsi="Times New Roman" w:cs="Times New Roman"/>
          <w:sz w:val="24"/>
          <w:szCs w:val="24"/>
        </w:rPr>
        <w:t>, &amp; Norris</w:t>
      </w:r>
      <w:r w:rsidR="00E844B5" w:rsidRPr="00930F11">
        <w:rPr>
          <w:rFonts w:ascii="Times New Roman" w:hAnsi="Times New Roman" w:cs="Times New Roman"/>
          <w:sz w:val="24"/>
          <w:szCs w:val="24"/>
        </w:rPr>
        <w:t xml:space="preserve"> (</w:t>
      </w:r>
      <w:r w:rsidR="00E844B5" w:rsidRPr="00930F11">
        <w:rPr>
          <w:rFonts w:ascii="Times New Roman" w:hAnsi="Times New Roman" w:cs="Times New Roman"/>
          <w:sz w:val="24"/>
          <w:szCs w:val="24"/>
        </w:rPr>
        <w:t xml:space="preserve">2018) </w:t>
      </w:r>
      <w:r w:rsidR="00E844B5" w:rsidRPr="00930F11">
        <w:rPr>
          <w:rFonts w:ascii="Times New Roman" w:hAnsi="Times New Roman" w:cs="Times New Roman"/>
          <w:sz w:val="24"/>
          <w:szCs w:val="24"/>
        </w:rPr>
        <w:t xml:space="preserve">found that </w:t>
      </w:r>
      <w:r w:rsidR="00BC42B8">
        <w:rPr>
          <w:rFonts w:ascii="Times New Roman" w:hAnsi="Times New Roman" w:cs="Times New Roman"/>
          <w:sz w:val="24"/>
          <w:szCs w:val="24"/>
        </w:rPr>
        <w:t xml:space="preserve">planned </w:t>
      </w:r>
      <w:r w:rsidR="00E844B5" w:rsidRPr="00930F11">
        <w:rPr>
          <w:rFonts w:ascii="Times New Roman" w:hAnsi="Times New Roman" w:cs="Times New Roman"/>
          <w:sz w:val="24"/>
          <w:szCs w:val="24"/>
        </w:rPr>
        <w:t>home birth</w:t>
      </w:r>
      <w:r w:rsidR="00BC42B8">
        <w:rPr>
          <w:rFonts w:ascii="Times New Roman" w:hAnsi="Times New Roman" w:cs="Times New Roman"/>
          <w:sz w:val="24"/>
          <w:szCs w:val="24"/>
        </w:rPr>
        <w:t xml:space="preserve"> with a midwife</w:t>
      </w:r>
      <w:r w:rsidR="00E844B5" w:rsidRPr="00930F11">
        <w:rPr>
          <w:rFonts w:ascii="Times New Roman" w:hAnsi="Times New Roman" w:cs="Times New Roman"/>
          <w:sz w:val="24"/>
          <w:szCs w:val="24"/>
        </w:rPr>
        <w:t xml:space="preserve"> carried a low preterm labor rate of just </w:t>
      </w:r>
      <w:r w:rsidR="00E844B5" w:rsidRPr="00930F11">
        <w:rPr>
          <w:rFonts w:ascii="Times New Roman" w:hAnsi="Times New Roman" w:cs="Times New Roman"/>
          <w:sz w:val="24"/>
          <w:szCs w:val="24"/>
        </w:rPr>
        <w:t xml:space="preserve">5%, which is consistent with findings from Cheyney et al. (2014) wherein about 96% of all </w:t>
      </w:r>
      <w:r w:rsidR="000D3068">
        <w:rPr>
          <w:rFonts w:ascii="Times New Roman" w:hAnsi="Times New Roman" w:cs="Times New Roman"/>
          <w:sz w:val="24"/>
          <w:szCs w:val="24"/>
        </w:rPr>
        <w:t>planned home births</w:t>
      </w:r>
      <w:r w:rsidR="00E844B5" w:rsidRPr="00930F11">
        <w:rPr>
          <w:rFonts w:ascii="Times New Roman" w:hAnsi="Times New Roman" w:cs="Times New Roman"/>
          <w:sz w:val="24"/>
          <w:szCs w:val="24"/>
        </w:rPr>
        <w:t xml:space="preserve"> made it to full-term status</w:t>
      </w:r>
      <w:r w:rsidR="00930F11" w:rsidRPr="001C3885">
        <w:rPr>
          <w:rFonts w:ascii="Times New Roman" w:hAnsi="Times New Roman" w:cs="Times New Roman"/>
          <w:sz w:val="24"/>
          <w:szCs w:val="24"/>
        </w:rPr>
        <w:t>.</w:t>
      </w:r>
      <w:r w:rsidR="00036E70">
        <w:rPr>
          <w:rFonts w:ascii="Times New Roman" w:hAnsi="Times New Roman" w:cs="Times New Roman"/>
          <w:sz w:val="24"/>
          <w:szCs w:val="24"/>
        </w:rPr>
        <w:t xml:space="preserve"> </w:t>
      </w:r>
      <w:r w:rsidR="00773DD2">
        <w:rPr>
          <w:rFonts w:ascii="Times New Roman" w:hAnsi="Times New Roman" w:cs="Times New Roman"/>
          <w:sz w:val="24"/>
          <w:szCs w:val="24"/>
        </w:rPr>
        <w:t>O</w:t>
      </w:r>
      <w:r w:rsidR="00036E70">
        <w:rPr>
          <w:rFonts w:ascii="Times New Roman" w:hAnsi="Times New Roman" w:cs="Times New Roman"/>
          <w:sz w:val="24"/>
          <w:szCs w:val="24"/>
        </w:rPr>
        <w:t xml:space="preserve">utcomes for newborns are also </w:t>
      </w:r>
      <w:r w:rsidR="00E86F57">
        <w:rPr>
          <w:rFonts w:ascii="Times New Roman" w:hAnsi="Times New Roman" w:cs="Times New Roman"/>
          <w:sz w:val="24"/>
          <w:szCs w:val="24"/>
        </w:rPr>
        <w:t>encouraging</w:t>
      </w:r>
      <w:r w:rsidR="005E02E7">
        <w:rPr>
          <w:rFonts w:ascii="Times New Roman" w:hAnsi="Times New Roman" w:cs="Times New Roman"/>
          <w:sz w:val="24"/>
          <w:szCs w:val="24"/>
        </w:rPr>
        <w:t>, as rate</w:t>
      </w:r>
      <w:r w:rsidR="00E75F87">
        <w:rPr>
          <w:rFonts w:ascii="Times New Roman" w:hAnsi="Times New Roman" w:cs="Times New Roman"/>
          <w:sz w:val="24"/>
          <w:szCs w:val="24"/>
        </w:rPr>
        <w:t>s</w:t>
      </w:r>
      <w:r w:rsidR="005E02E7">
        <w:rPr>
          <w:rFonts w:ascii="Times New Roman" w:hAnsi="Times New Roman" w:cs="Times New Roman"/>
          <w:sz w:val="24"/>
          <w:szCs w:val="24"/>
        </w:rPr>
        <w:t xml:space="preserve"> of</w:t>
      </w:r>
      <w:r w:rsidR="00036E70">
        <w:rPr>
          <w:rFonts w:ascii="Times New Roman" w:hAnsi="Times New Roman" w:cs="Times New Roman"/>
          <w:sz w:val="24"/>
          <w:szCs w:val="24"/>
        </w:rPr>
        <w:t xml:space="preserve"> low birth weight</w:t>
      </w:r>
      <w:r w:rsidR="005E02E7">
        <w:rPr>
          <w:rFonts w:ascii="Times New Roman" w:hAnsi="Times New Roman" w:cs="Times New Roman"/>
          <w:sz w:val="24"/>
          <w:szCs w:val="24"/>
        </w:rPr>
        <w:t xml:space="preserve"> babies </w:t>
      </w:r>
      <w:r w:rsidR="00036E70">
        <w:rPr>
          <w:rFonts w:ascii="Times New Roman" w:hAnsi="Times New Roman" w:cs="Times New Roman"/>
          <w:sz w:val="24"/>
          <w:szCs w:val="24"/>
        </w:rPr>
        <w:t xml:space="preserve">are lower </w:t>
      </w:r>
      <w:r w:rsidR="00773DD2">
        <w:rPr>
          <w:rFonts w:ascii="Times New Roman" w:hAnsi="Times New Roman" w:cs="Times New Roman"/>
          <w:sz w:val="24"/>
          <w:szCs w:val="24"/>
        </w:rPr>
        <w:t xml:space="preserve">for those who plan to birth </w:t>
      </w:r>
      <w:r w:rsidR="00036E70">
        <w:rPr>
          <w:rFonts w:ascii="Times New Roman" w:hAnsi="Times New Roman" w:cs="Times New Roman"/>
          <w:sz w:val="24"/>
          <w:szCs w:val="24"/>
        </w:rPr>
        <w:t xml:space="preserve">at home (Cheyney et al., 2014). </w:t>
      </w:r>
      <w:r w:rsidR="00CC70E1">
        <w:rPr>
          <w:rFonts w:ascii="Times New Roman" w:hAnsi="Times New Roman" w:cs="Times New Roman"/>
          <w:sz w:val="24"/>
          <w:szCs w:val="24"/>
        </w:rPr>
        <w:t>A</w:t>
      </w:r>
      <w:r w:rsidR="00036E70">
        <w:rPr>
          <w:rFonts w:ascii="Times New Roman" w:hAnsi="Times New Roman" w:cs="Times New Roman"/>
          <w:sz w:val="24"/>
          <w:szCs w:val="24"/>
        </w:rPr>
        <w:t xml:space="preserve">dditionally, NICU admission were found to be lower </w:t>
      </w:r>
      <w:r w:rsidR="00CF1176">
        <w:rPr>
          <w:rFonts w:ascii="Times New Roman" w:hAnsi="Times New Roman" w:cs="Times New Roman"/>
          <w:sz w:val="24"/>
          <w:szCs w:val="24"/>
        </w:rPr>
        <w:t>for</w:t>
      </w:r>
      <w:r w:rsidR="00036E70">
        <w:rPr>
          <w:rFonts w:ascii="Times New Roman" w:hAnsi="Times New Roman" w:cs="Times New Roman"/>
          <w:sz w:val="24"/>
          <w:szCs w:val="24"/>
        </w:rPr>
        <w:t xml:space="preserve"> </w:t>
      </w:r>
      <w:r w:rsidR="00E75F87">
        <w:rPr>
          <w:rFonts w:ascii="Times New Roman" w:hAnsi="Times New Roman" w:cs="Times New Roman"/>
          <w:sz w:val="24"/>
          <w:szCs w:val="24"/>
        </w:rPr>
        <w:t>home births</w:t>
      </w:r>
      <w:r w:rsidR="00036E70">
        <w:rPr>
          <w:rFonts w:ascii="Times New Roman" w:hAnsi="Times New Roman" w:cs="Times New Roman"/>
          <w:sz w:val="24"/>
          <w:szCs w:val="24"/>
        </w:rPr>
        <w:t xml:space="preserve"> (Davis et al., 2011)</w:t>
      </w:r>
      <w:r w:rsidR="003C7296">
        <w:rPr>
          <w:rFonts w:ascii="Times New Roman" w:hAnsi="Times New Roman" w:cs="Times New Roman"/>
          <w:sz w:val="24"/>
          <w:szCs w:val="24"/>
        </w:rPr>
        <w:t xml:space="preserve">. </w:t>
      </w:r>
    </w:p>
    <w:p w14:paraId="74B1A266" w14:textId="31F49EDA" w:rsidR="00F355D4" w:rsidRDefault="00AC54A0" w:rsidP="00F355D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538B6">
        <w:rPr>
          <w:rFonts w:ascii="Times New Roman" w:hAnsi="Times New Roman" w:cs="Times New Roman"/>
          <w:sz w:val="24"/>
          <w:szCs w:val="24"/>
        </w:rPr>
        <w:t xml:space="preserve">Many obstetric interventions shown to negatively affect birth outcomes are </w:t>
      </w:r>
      <w:r w:rsidR="002849D3">
        <w:rPr>
          <w:rFonts w:ascii="Times New Roman" w:hAnsi="Times New Roman" w:cs="Times New Roman"/>
          <w:sz w:val="24"/>
          <w:szCs w:val="24"/>
        </w:rPr>
        <w:t xml:space="preserve">either </w:t>
      </w:r>
      <w:r w:rsidR="00F538B6">
        <w:rPr>
          <w:rFonts w:ascii="Times New Roman" w:hAnsi="Times New Roman" w:cs="Times New Roman"/>
          <w:sz w:val="24"/>
          <w:szCs w:val="24"/>
        </w:rPr>
        <w:t xml:space="preserve">not available or </w:t>
      </w:r>
      <w:r w:rsidR="003E168C">
        <w:rPr>
          <w:rFonts w:ascii="Times New Roman" w:hAnsi="Times New Roman" w:cs="Times New Roman"/>
          <w:sz w:val="24"/>
          <w:szCs w:val="24"/>
        </w:rPr>
        <w:t>are not routinely</w:t>
      </w:r>
      <w:r w:rsidR="00F538B6">
        <w:rPr>
          <w:rFonts w:ascii="Times New Roman" w:hAnsi="Times New Roman" w:cs="Times New Roman"/>
          <w:sz w:val="24"/>
          <w:szCs w:val="24"/>
        </w:rPr>
        <w:t xml:space="preserve"> used in home births. </w:t>
      </w:r>
      <w:r w:rsidR="00683A07">
        <w:rPr>
          <w:rFonts w:ascii="Times New Roman" w:hAnsi="Times New Roman" w:cs="Times New Roman"/>
          <w:sz w:val="24"/>
          <w:szCs w:val="24"/>
        </w:rPr>
        <w:t>For instance, m</w:t>
      </w:r>
      <w:r w:rsidR="00982AA4">
        <w:rPr>
          <w:rFonts w:ascii="Times New Roman" w:hAnsi="Times New Roman" w:cs="Times New Roman"/>
          <w:sz w:val="24"/>
          <w:szCs w:val="24"/>
        </w:rPr>
        <w:t xml:space="preserve">ultiple studies have shown a reduction in </w:t>
      </w:r>
      <w:r w:rsidR="00C90037">
        <w:rPr>
          <w:rFonts w:ascii="Times New Roman" w:hAnsi="Times New Roman" w:cs="Times New Roman"/>
          <w:sz w:val="24"/>
          <w:szCs w:val="24"/>
        </w:rPr>
        <w:t xml:space="preserve">the need to induce or augment labor </w:t>
      </w:r>
      <w:r w:rsidR="00327ED5">
        <w:rPr>
          <w:rFonts w:ascii="Times New Roman" w:hAnsi="Times New Roman" w:cs="Times New Roman"/>
          <w:sz w:val="24"/>
          <w:szCs w:val="24"/>
        </w:rPr>
        <w:t>with medications</w:t>
      </w:r>
      <w:r w:rsidR="00683A07">
        <w:rPr>
          <w:rFonts w:ascii="Times New Roman" w:hAnsi="Times New Roman" w:cs="Times New Roman"/>
          <w:sz w:val="24"/>
          <w:szCs w:val="24"/>
        </w:rPr>
        <w:t xml:space="preserve">, </w:t>
      </w:r>
      <w:r w:rsidR="00DF27B5">
        <w:rPr>
          <w:rFonts w:ascii="Times New Roman" w:hAnsi="Times New Roman" w:cs="Times New Roman"/>
          <w:sz w:val="24"/>
          <w:szCs w:val="24"/>
        </w:rPr>
        <w:t>with under 5% of all home birthers needing synthetic oxytocin to birth (Cheyney et al., 2014)</w:t>
      </w:r>
      <w:r w:rsidR="001A7A64">
        <w:rPr>
          <w:rFonts w:ascii="Times New Roman" w:hAnsi="Times New Roman" w:cs="Times New Roman"/>
          <w:sz w:val="24"/>
          <w:szCs w:val="24"/>
        </w:rPr>
        <w:t>.</w:t>
      </w:r>
      <w:r w:rsidR="005E426E">
        <w:rPr>
          <w:rFonts w:ascii="Times New Roman" w:hAnsi="Times New Roman" w:cs="Times New Roman"/>
          <w:sz w:val="24"/>
          <w:szCs w:val="24"/>
        </w:rPr>
        <w:t xml:space="preserve"> </w:t>
      </w:r>
      <w:r w:rsidR="002F3724">
        <w:rPr>
          <w:rFonts w:ascii="Times New Roman" w:hAnsi="Times New Roman" w:cs="Times New Roman"/>
          <w:sz w:val="24"/>
          <w:szCs w:val="24"/>
        </w:rPr>
        <w:t>Additionally</w:t>
      </w:r>
      <w:r w:rsidR="001A7A64">
        <w:rPr>
          <w:rFonts w:ascii="Times New Roman" w:hAnsi="Times New Roman" w:cs="Times New Roman"/>
          <w:sz w:val="24"/>
          <w:szCs w:val="24"/>
        </w:rPr>
        <w:t xml:space="preserve">, the need for pharmacological pain relief, such as epidural management, is also used in </w:t>
      </w:r>
      <w:r w:rsidR="00763670">
        <w:rPr>
          <w:rFonts w:ascii="Times New Roman" w:hAnsi="Times New Roman" w:cs="Times New Roman"/>
          <w:sz w:val="24"/>
          <w:szCs w:val="24"/>
        </w:rPr>
        <w:t xml:space="preserve">significantly </w:t>
      </w:r>
      <w:r w:rsidR="001A7A64">
        <w:rPr>
          <w:rFonts w:ascii="Times New Roman" w:hAnsi="Times New Roman" w:cs="Times New Roman"/>
          <w:sz w:val="24"/>
          <w:szCs w:val="24"/>
        </w:rPr>
        <w:t xml:space="preserve">smaller proportions of </w:t>
      </w:r>
      <w:r w:rsidR="00763670">
        <w:rPr>
          <w:rFonts w:ascii="Times New Roman" w:hAnsi="Times New Roman" w:cs="Times New Roman"/>
          <w:sz w:val="24"/>
          <w:szCs w:val="24"/>
        </w:rPr>
        <w:t xml:space="preserve">planned </w:t>
      </w:r>
      <w:r w:rsidR="001A7A64">
        <w:rPr>
          <w:rFonts w:ascii="Times New Roman" w:hAnsi="Times New Roman" w:cs="Times New Roman"/>
          <w:sz w:val="24"/>
          <w:szCs w:val="24"/>
        </w:rPr>
        <w:t xml:space="preserve">home births </w:t>
      </w:r>
      <w:r w:rsidR="001A7A64">
        <w:rPr>
          <w:rFonts w:ascii="Times New Roman" w:hAnsi="Times New Roman" w:cs="Times New Roman"/>
          <w:sz w:val="24"/>
          <w:szCs w:val="24"/>
        </w:rPr>
        <w:t xml:space="preserve">(Cheyney et al., 2014; Davis et al., 2011; </w:t>
      </w:r>
      <w:proofErr w:type="spellStart"/>
      <w:r w:rsidR="001A7A64">
        <w:rPr>
          <w:rFonts w:ascii="Times New Roman" w:hAnsi="Times New Roman" w:cs="Times New Roman"/>
          <w:sz w:val="24"/>
          <w:szCs w:val="24"/>
        </w:rPr>
        <w:t>Weisband</w:t>
      </w:r>
      <w:proofErr w:type="spellEnd"/>
      <w:r w:rsidR="001A7A64">
        <w:rPr>
          <w:rFonts w:ascii="Times New Roman" w:hAnsi="Times New Roman" w:cs="Times New Roman"/>
          <w:sz w:val="24"/>
          <w:szCs w:val="24"/>
        </w:rPr>
        <w:t xml:space="preserve"> et al., 2018)</w:t>
      </w:r>
      <w:r w:rsidR="00E46D4B">
        <w:rPr>
          <w:rFonts w:ascii="Times New Roman" w:hAnsi="Times New Roman" w:cs="Times New Roman"/>
          <w:sz w:val="24"/>
          <w:szCs w:val="24"/>
        </w:rPr>
        <w:t>.</w:t>
      </w:r>
      <w:r w:rsidR="00683A07">
        <w:rPr>
          <w:rFonts w:ascii="Times New Roman" w:hAnsi="Times New Roman" w:cs="Times New Roman"/>
          <w:sz w:val="24"/>
          <w:szCs w:val="24"/>
        </w:rPr>
        <w:t xml:space="preserve"> </w:t>
      </w:r>
      <w:r w:rsidR="00BE162C">
        <w:rPr>
          <w:rFonts w:ascii="Times New Roman" w:hAnsi="Times New Roman" w:cs="Times New Roman"/>
          <w:sz w:val="24"/>
          <w:szCs w:val="24"/>
        </w:rPr>
        <w:t xml:space="preserve">One of the reasons medications are less likely to be administered in these labors is that midwives are less likely to routinely setup intravenous fluids at home. Instead, midwives suggest eating and drinking throughout birth to </w:t>
      </w:r>
      <w:r w:rsidR="00B73EFD">
        <w:rPr>
          <w:rFonts w:ascii="Times New Roman" w:hAnsi="Times New Roman" w:cs="Times New Roman"/>
          <w:sz w:val="24"/>
          <w:szCs w:val="24"/>
        </w:rPr>
        <w:t>maintain healthy nutrition</w:t>
      </w:r>
      <w:r w:rsidR="00BE162C">
        <w:rPr>
          <w:rFonts w:ascii="Times New Roman" w:hAnsi="Times New Roman" w:cs="Times New Roman"/>
          <w:sz w:val="24"/>
          <w:szCs w:val="24"/>
        </w:rPr>
        <w:t xml:space="preserve"> </w:t>
      </w:r>
      <w:r w:rsidR="00BE162C">
        <w:rPr>
          <w:rFonts w:ascii="Times New Roman" w:hAnsi="Times New Roman" w:cs="Times New Roman"/>
          <w:sz w:val="24"/>
          <w:szCs w:val="24"/>
        </w:rPr>
        <w:t>(Miller &amp; Skinner, 2012).</w:t>
      </w:r>
      <w:r w:rsidR="00F355D4">
        <w:rPr>
          <w:rFonts w:ascii="Times New Roman" w:hAnsi="Times New Roman" w:cs="Times New Roman"/>
          <w:sz w:val="24"/>
          <w:szCs w:val="24"/>
        </w:rPr>
        <w:t xml:space="preserve"> </w:t>
      </w:r>
    </w:p>
    <w:p w14:paraId="0AAC56A0" w14:textId="2E195D90" w:rsidR="00EC1E01" w:rsidRPr="002D26E9" w:rsidRDefault="00683A07" w:rsidP="002D26E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Midwives at home births also</w:t>
      </w:r>
      <w:r w:rsidR="00265245">
        <w:rPr>
          <w:rFonts w:ascii="Times New Roman" w:hAnsi="Times New Roman" w:cs="Times New Roman"/>
          <w:sz w:val="24"/>
          <w:szCs w:val="24"/>
        </w:rPr>
        <w:t xml:space="preserve"> encourage mobility at every stage </w:t>
      </w:r>
      <w:r w:rsidR="009A3F67">
        <w:rPr>
          <w:rFonts w:ascii="Times New Roman" w:hAnsi="Times New Roman" w:cs="Times New Roman"/>
          <w:sz w:val="24"/>
          <w:szCs w:val="24"/>
        </w:rPr>
        <w:t>to promote</w:t>
      </w:r>
      <w:r w:rsidR="00265245">
        <w:rPr>
          <w:rFonts w:ascii="Times New Roman" w:hAnsi="Times New Roman" w:cs="Times New Roman"/>
          <w:sz w:val="24"/>
          <w:szCs w:val="24"/>
        </w:rPr>
        <w:t xml:space="preserve"> comfort </w:t>
      </w:r>
      <w:r w:rsidR="009A3F67">
        <w:rPr>
          <w:rFonts w:ascii="Times New Roman" w:hAnsi="Times New Roman" w:cs="Times New Roman"/>
          <w:sz w:val="24"/>
          <w:szCs w:val="24"/>
        </w:rPr>
        <w:t xml:space="preserve">and an </w:t>
      </w:r>
      <w:r w:rsidR="00265245">
        <w:rPr>
          <w:rFonts w:ascii="Times New Roman" w:hAnsi="Times New Roman" w:cs="Times New Roman"/>
          <w:sz w:val="24"/>
          <w:szCs w:val="24"/>
        </w:rPr>
        <w:t xml:space="preserve">optimal fetal position. </w:t>
      </w:r>
      <w:r w:rsidR="007A7A1D">
        <w:rPr>
          <w:rFonts w:ascii="Times New Roman" w:hAnsi="Times New Roman" w:cs="Times New Roman"/>
          <w:sz w:val="24"/>
          <w:szCs w:val="24"/>
        </w:rPr>
        <w:t xml:space="preserve">This is evident in the fact that upright positions like squatting, kneeling, and hands and knees are the most common positions </w:t>
      </w:r>
      <w:r w:rsidR="00435463">
        <w:rPr>
          <w:rFonts w:ascii="Times New Roman" w:hAnsi="Times New Roman" w:cs="Times New Roman"/>
          <w:sz w:val="24"/>
          <w:szCs w:val="24"/>
        </w:rPr>
        <w:t>for birth at</w:t>
      </w:r>
      <w:r w:rsidR="007A7A1D">
        <w:rPr>
          <w:rFonts w:ascii="Times New Roman" w:hAnsi="Times New Roman" w:cs="Times New Roman"/>
          <w:sz w:val="24"/>
          <w:szCs w:val="24"/>
        </w:rPr>
        <w:t xml:space="preserve"> home</w:t>
      </w:r>
      <w:r w:rsidR="005A1D40">
        <w:rPr>
          <w:rFonts w:ascii="Times New Roman" w:hAnsi="Times New Roman" w:cs="Times New Roman"/>
          <w:sz w:val="24"/>
          <w:szCs w:val="24"/>
        </w:rPr>
        <w:t xml:space="preserve">. </w:t>
      </w:r>
      <w:r w:rsidR="00365827">
        <w:rPr>
          <w:rFonts w:ascii="Times New Roman" w:hAnsi="Times New Roman" w:cs="Times New Roman"/>
          <w:sz w:val="24"/>
          <w:szCs w:val="24"/>
        </w:rPr>
        <w:t xml:space="preserve">To this end, </w:t>
      </w:r>
      <w:r w:rsidR="007A7A1D">
        <w:rPr>
          <w:rFonts w:ascii="Times New Roman" w:hAnsi="Times New Roman" w:cs="Times New Roman"/>
          <w:sz w:val="24"/>
          <w:szCs w:val="24"/>
        </w:rPr>
        <w:t>midwives</w:t>
      </w:r>
      <w:r>
        <w:rPr>
          <w:rFonts w:ascii="Times New Roman" w:hAnsi="Times New Roman" w:cs="Times New Roman"/>
          <w:sz w:val="24"/>
          <w:szCs w:val="24"/>
        </w:rPr>
        <w:t xml:space="preserve"> utilize intermittent strategies for fetal monitoring with low-technology devices </w:t>
      </w:r>
      <w:r w:rsidR="0014774E">
        <w:rPr>
          <w:rFonts w:ascii="Times New Roman" w:hAnsi="Times New Roman" w:cs="Times New Roman"/>
          <w:sz w:val="24"/>
          <w:szCs w:val="24"/>
        </w:rPr>
        <w:t>that</w:t>
      </w:r>
      <w:r w:rsidR="00365827">
        <w:rPr>
          <w:rFonts w:ascii="Times New Roman" w:hAnsi="Times New Roman" w:cs="Times New Roman"/>
          <w:sz w:val="24"/>
          <w:szCs w:val="24"/>
        </w:rPr>
        <w:t xml:space="preserve"> do not require </w:t>
      </w:r>
      <w:r w:rsidR="00026668">
        <w:rPr>
          <w:rFonts w:ascii="Times New Roman" w:hAnsi="Times New Roman" w:cs="Times New Roman"/>
          <w:sz w:val="24"/>
          <w:szCs w:val="24"/>
        </w:rPr>
        <w:t>being</w:t>
      </w:r>
      <w:r w:rsidR="00365827">
        <w:rPr>
          <w:rFonts w:ascii="Times New Roman" w:hAnsi="Times New Roman" w:cs="Times New Roman"/>
          <w:sz w:val="24"/>
          <w:szCs w:val="24"/>
        </w:rPr>
        <w:t xml:space="preserve"> </w:t>
      </w:r>
      <w:r w:rsidR="006729A6">
        <w:rPr>
          <w:rFonts w:ascii="Times New Roman" w:hAnsi="Times New Roman" w:cs="Times New Roman"/>
          <w:sz w:val="24"/>
          <w:szCs w:val="24"/>
        </w:rPr>
        <w:t>attached</w:t>
      </w:r>
      <w:r w:rsidR="00365827">
        <w:rPr>
          <w:rFonts w:ascii="Times New Roman" w:hAnsi="Times New Roman" w:cs="Times New Roman"/>
          <w:sz w:val="24"/>
          <w:szCs w:val="24"/>
        </w:rPr>
        <w:t xml:space="preserve"> to a stationary machine</w:t>
      </w:r>
      <w:r w:rsidR="005A1D40">
        <w:rPr>
          <w:rFonts w:ascii="Times New Roman" w:hAnsi="Times New Roman" w:cs="Times New Roman"/>
          <w:sz w:val="24"/>
          <w:szCs w:val="24"/>
        </w:rPr>
        <w:t xml:space="preserve"> </w:t>
      </w:r>
      <w:r w:rsidR="005A1D40">
        <w:rPr>
          <w:rFonts w:ascii="Times New Roman" w:hAnsi="Times New Roman" w:cs="Times New Roman"/>
          <w:sz w:val="24"/>
          <w:szCs w:val="24"/>
        </w:rPr>
        <w:t>(Miller &amp; Skinner, 2012)</w:t>
      </w:r>
      <w:r w:rsidR="00365827">
        <w:rPr>
          <w:rFonts w:ascii="Times New Roman" w:hAnsi="Times New Roman" w:cs="Times New Roman"/>
          <w:sz w:val="24"/>
          <w:szCs w:val="24"/>
        </w:rPr>
        <w:t xml:space="preserve">. This approach </w:t>
      </w:r>
      <w:r>
        <w:rPr>
          <w:rFonts w:ascii="Times New Roman" w:hAnsi="Times New Roman" w:cs="Times New Roman"/>
          <w:sz w:val="24"/>
          <w:szCs w:val="24"/>
        </w:rPr>
        <w:t xml:space="preserve">has been shown </w:t>
      </w:r>
      <w:r>
        <w:rPr>
          <w:rFonts w:ascii="Times New Roman" w:hAnsi="Times New Roman" w:cs="Times New Roman"/>
          <w:sz w:val="24"/>
          <w:szCs w:val="24"/>
        </w:rPr>
        <w:lastRenderedPageBreak/>
        <w:t xml:space="preserve">to reduce a person’s likelihood of needing </w:t>
      </w:r>
      <w:r w:rsidR="00365827">
        <w:rPr>
          <w:rFonts w:ascii="Times New Roman" w:hAnsi="Times New Roman" w:cs="Times New Roman"/>
          <w:sz w:val="24"/>
          <w:szCs w:val="24"/>
        </w:rPr>
        <w:t xml:space="preserve">an episiotomy, </w:t>
      </w:r>
      <w:r w:rsidR="00C94EBD">
        <w:rPr>
          <w:rFonts w:ascii="Times New Roman" w:hAnsi="Times New Roman" w:cs="Times New Roman"/>
          <w:sz w:val="24"/>
          <w:szCs w:val="24"/>
        </w:rPr>
        <w:t xml:space="preserve">lower the rates of </w:t>
      </w:r>
      <w:r w:rsidR="00365827">
        <w:rPr>
          <w:rFonts w:ascii="Times New Roman" w:hAnsi="Times New Roman" w:cs="Times New Roman"/>
          <w:sz w:val="24"/>
          <w:szCs w:val="24"/>
        </w:rPr>
        <w:t xml:space="preserve">vacuum or forceps delivery support, and </w:t>
      </w:r>
      <w:r w:rsidR="00C94EBD">
        <w:rPr>
          <w:rFonts w:ascii="Times New Roman" w:hAnsi="Times New Roman" w:cs="Times New Roman"/>
          <w:sz w:val="24"/>
          <w:szCs w:val="24"/>
        </w:rPr>
        <w:t xml:space="preserve">reduce </w:t>
      </w:r>
      <w:r w:rsidR="00365827">
        <w:rPr>
          <w:rFonts w:ascii="Times New Roman" w:hAnsi="Times New Roman" w:cs="Times New Roman"/>
          <w:sz w:val="24"/>
          <w:szCs w:val="24"/>
        </w:rPr>
        <w:t>fetal heart abnormalities</w:t>
      </w:r>
      <w:r>
        <w:rPr>
          <w:rFonts w:ascii="Times New Roman" w:hAnsi="Times New Roman" w:cs="Times New Roman"/>
          <w:sz w:val="24"/>
          <w:szCs w:val="24"/>
        </w:rPr>
        <w:t xml:space="preserve"> in labor</w:t>
      </w:r>
      <w:r w:rsidR="00082D8E">
        <w:rPr>
          <w:rFonts w:ascii="Times New Roman" w:hAnsi="Times New Roman" w:cs="Times New Roman"/>
          <w:sz w:val="24"/>
          <w:szCs w:val="24"/>
        </w:rPr>
        <w:t xml:space="preserve">. </w:t>
      </w:r>
      <w:r w:rsidR="0009370F">
        <w:rPr>
          <w:rFonts w:ascii="Times New Roman" w:hAnsi="Times New Roman" w:cs="Times New Roman"/>
          <w:sz w:val="24"/>
          <w:szCs w:val="24"/>
        </w:rPr>
        <w:t>Perhaps because of this increase in mobility on the part of the birther, f</w:t>
      </w:r>
      <w:r w:rsidR="00C94EBD">
        <w:rPr>
          <w:rFonts w:ascii="Times New Roman" w:hAnsi="Times New Roman" w:cs="Times New Roman"/>
          <w:sz w:val="24"/>
          <w:szCs w:val="24"/>
        </w:rPr>
        <w:t xml:space="preserve">ewer invasive vaginal exams </w:t>
      </w:r>
      <w:r w:rsidR="0009370F">
        <w:rPr>
          <w:rFonts w:ascii="Times New Roman" w:hAnsi="Times New Roman" w:cs="Times New Roman"/>
          <w:sz w:val="24"/>
          <w:szCs w:val="24"/>
        </w:rPr>
        <w:t>are experienced at home births</w:t>
      </w:r>
      <w:r w:rsidR="001E33EC">
        <w:rPr>
          <w:rFonts w:ascii="Times New Roman" w:hAnsi="Times New Roman" w:cs="Times New Roman"/>
          <w:sz w:val="24"/>
          <w:szCs w:val="24"/>
        </w:rPr>
        <w:t>, with researchers noting that some home birthers experience no vaginal exams during labor at all</w:t>
      </w:r>
      <w:r w:rsidR="00082D8E">
        <w:rPr>
          <w:rFonts w:ascii="Times New Roman" w:hAnsi="Times New Roman" w:cs="Times New Roman"/>
          <w:sz w:val="24"/>
          <w:szCs w:val="24"/>
        </w:rPr>
        <w:t xml:space="preserve"> </w:t>
      </w:r>
      <w:r w:rsidR="00082D8E">
        <w:rPr>
          <w:rFonts w:ascii="Times New Roman" w:hAnsi="Times New Roman" w:cs="Times New Roman"/>
          <w:sz w:val="24"/>
          <w:szCs w:val="24"/>
        </w:rPr>
        <w:t>(Miller &amp; Skinner, 2012)</w:t>
      </w:r>
      <w:r w:rsidR="0009370F">
        <w:rPr>
          <w:rFonts w:ascii="Times New Roman" w:hAnsi="Times New Roman" w:cs="Times New Roman"/>
          <w:sz w:val="24"/>
          <w:szCs w:val="24"/>
        </w:rPr>
        <w:t>.</w:t>
      </w:r>
      <w:r w:rsidR="00C94EBD">
        <w:rPr>
          <w:rFonts w:ascii="Times New Roman" w:hAnsi="Times New Roman" w:cs="Times New Roman"/>
          <w:sz w:val="24"/>
          <w:szCs w:val="24"/>
        </w:rPr>
        <w:t xml:space="preserve"> </w:t>
      </w:r>
      <w:r w:rsidR="00082D8E">
        <w:rPr>
          <w:rFonts w:ascii="Times New Roman" w:hAnsi="Times New Roman" w:cs="Times New Roman"/>
          <w:sz w:val="24"/>
          <w:szCs w:val="24"/>
        </w:rPr>
        <w:t xml:space="preserve">Moreover, the practice of artificially rupturing the membranes, which can only occur if vaginal exams are taking place, is also less likely to be performed at home births (Davis et al., 2011). </w:t>
      </w:r>
      <w:r w:rsidR="005F6C31">
        <w:rPr>
          <w:rFonts w:ascii="Times New Roman" w:hAnsi="Times New Roman" w:cs="Times New Roman"/>
          <w:sz w:val="24"/>
          <w:szCs w:val="24"/>
        </w:rPr>
        <w:t>Leaving the membranes intact until they spontaneously release</w:t>
      </w:r>
      <w:r w:rsidR="004A114C">
        <w:rPr>
          <w:rFonts w:ascii="Times New Roman" w:hAnsi="Times New Roman" w:cs="Times New Roman"/>
          <w:sz w:val="24"/>
          <w:szCs w:val="24"/>
        </w:rPr>
        <w:t xml:space="preserve"> </w:t>
      </w:r>
      <w:r w:rsidR="00C94EBD">
        <w:rPr>
          <w:rFonts w:ascii="Times New Roman" w:hAnsi="Times New Roman" w:cs="Times New Roman"/>
          <w:sz w:val="24"/>
          <w:szCs w:val="24"/>
        </w:rPr>
        <w:t xml:space="preserve">reduces the transmission rates of harmful pathogens that </w:t>
      </w:r>
      <w:r w:rsidR="00082D8E">
        <w:rPr>
          <w:rFonts w:ascii="Times New Roman" w:hAnsi="Times New Roman" w:cs="Times New Roman"/>
          <w:sz w:val="24"/>
          <w:szCs w:val="24"/>
        </w:rPr>
        <w:t xml:space="preserve">can </w:t>
      </w:r>
      <w:r w:rsidR="00C94EBD">
        <w:rPr>
          <w:rFonts w:ascii="Times New Roman" w:hAnsi="Times New Roman" w:cs="Times New Roman"/>
          <w:sz w:val="24"/>
          <w:szCs w:val="24"/>
        </w:rPr>
        <w:t xml:space="preserve">lead to intrauterine infection in the birther </w:t>
      </w:r>
      <w:r w:rsidR="00C94EBD" w:rsidRPr="002D26E9">
        <w:rPr>
          <w:rFonts w:ascii="Times New Roman" w:hAnsi="Times New Roman" w:cs="Times New Roman"/>
          <w:sz w:val="24"/>
          <w:szCs w:val="24"/>
        </w:rPr>
        <w:t xml:space="preserve">(Miller &amp; Skinner, 2012). </w:t>
      </w:r>
      <w:r w:rsidR="00917D65" w:rsidRPr="002D26E9">
        <w:rPr>
          <w:rFonts w:ascii="Times New Roman" w:hAnsi="Times New Roman" w:cs="Times New Roman"/>
          <w:sz w:val="24"/>
          <w:szCs w:val="24"/>
        </w:rPr>
        <w:tab/>
      </w:r>
    </w:p>
    <w:p w14:paraId="230E1CAE" w14:textId="3AEF404B" w:rsidR="00F53214" w:rsidRPr="00E10382" w:rsidRDefault="002D26E9" w:rsidP="004C761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Though there are additional positive outcomes associated with home birth not stated here, it is </w:t>
      </w:r>
      <w:r w:rsidR="00210E0C">
        <w:rPr>
          <w:rFonts w:ascii="Times New Roman" w:hAnsi="Times New Roman" w:cs="Times New Roman"/>
          <w:sz w:val="24"/>
          <w:szCs w:val="24"/>
        </w:rPr>
        <w:t xml:space="preserve">perhaps more </w:t>
      </w:r>
      <w:r>
        <w:rPr>
          <w:rFonts w:ascii="Times New Roman" w:hAnsi="Times New Roman" w:cs="Times New Roman"/>
          <w:sz w:val="24"/>
          <w:szCs w:val="24"/>
        </w:rPr>
        <w:t>important t</w:t>
      </w:r>
      <w:r w:rsidR="00F85CF0">
        <w:rPr>
          <w:rFonts w:ascii="Times New Roman" w:hAnsi="Times New Roman" w:cs="Times New Roman"/>
          <w:sz w:val="24"/>
          <w:szCs w:val="24"/>
        </w:rPr>
        <w:t xml:space="preserve">o </w:t>
      </w:r>
      <w:r w:rsidR="00057A4D">
        <w:rPr>
          <w:rFonts w:ascii="Times New Roman" w:hAnsi="Times New Roman" w:cs="Times New Roman"/>
          <w:sz w:val="24"/>
          <w:szCs w:val="24"/>
        </w:rPr>
        <w:t>discuss</w:t>
      </w:r>
      <w:r w:rsidR="00F85CF0">
        <w:rPr>
          <w:rFonts w:ascii="Times New Roman" w:hAnsi="Times New Roman" w:cs="Times New Roman"/>
          <w:sz w:val="24"/>
          <w:szCs w:val="24"/>
        </w:rPr>
        <w:t xml:space="preserve"> that the </w:t>
      </w:r>
      <w:r w:rsidR="00210E0C">
        <w:rPr>
          <w:rFonts w:ascii="Times New Roman" w:hAnsi="Times New Roman" w:cs="Times New Roman"/>
          <w:sz w:val="24"/>
          <w:szCs w:val="24"/>
        </w:rPr>
        <w:t>safe</w:t>
      </w:r>
      <w:r w:rsidR="00E26930">
        <w:rPr>
          <w:rFonts w:ascii="Times New Roman" w:hAnsi="Times New Roman" w:cs="Times New Roman"/>
          <w:sz w:val="24"/>
          <w:szCs w:val="24"/>
        </w:rPr>
        <w:t xml:space="preserve"> </w:t>
      </w:r>
      <w:r w:rsidR="00210E0C">
        <w:rPr>
          <w:rFonts w:ascii="Times New Roman" w:hAnsi="Times New Roman" w:cs="Times New Roman"/>
          <w:sz w:val="24"/>
          <w:szCs w:val="24"/>
        </w:rPr>
        <w:t xml:space="preserve">quality </w:t>
      </w:r>
      <w:r w:rsidR="00E26930">
        <w:rPr>
          <w:rFonts w:ascii="Times New Roman" w:hAnsi="Times New Roman" w:cs="Times New Roman"/>
          <w:sz w:val="24"/>
          <w:szCs w:val="24"/>
        </w:rPr>
        <w:t>of home birth is</w:t>
      </w:r>
      <w:r w:rsidR="00F85CF0">
        <w:rPr>
          <w:rFonts w:ascii="Times New Roman" w:hAnsi="Times New Roman" w:cs="Times New Roman"/>
          <w:sz w:val="24"/>
          <w:szCs w:val="24"/>
        </w:rPr>
        <w:t xml:space="preserve"> due to</w:t>
      </w:r>
      <w:r w:rsidR="00EC1E01" w:rsidRPr="002D26E9">
        <w:rPr>
          <w:rFonts w:ascii="Times New Roman" w:hAnsi="Times New Roman" w:cs="Times New Roman"/>
          <w:sz w:val="24"/>
          <w:szCs w:val="24"/>
        </w:rPr>
        <w:t xml:space="preserve"> the presence of a</w:t>
      </w:r>
      <w:r w:rsidR="005B113F">
        <w:rPr>
          <w:rFonts w:ascii="Times New Roman" w:hAnsi="Times New Roman" w:cs="Times New Roman"/>
          <w:sz w:val="24"/>
          <w:szCs w:val="24"/>
        </w:rPr>
        <w:t xml:space="preserve">n independent </w:t>
      </w:r>
      <w:r w:rsidR="00EC1E01" w:rsidRPr="002D26E9">
        <w:rPr>
          <w:rFonts w:ascii="Times New Roman" w:hAnsi="Times New Roman" w:cs="Times New Roman"/>
          <w:sz w:val="24"/>
          <w:szCs w:val="24"/>
        </w:rPr>
        <w:t>care provider who is an expert in normal, physiological birth.</w:t>
      </w:r>
      <w:r w:rsidR="00F85CF0">
        <w:rPr>
          <w:rFonts w:ascii="Times New Roman" w:hAnsi="Times New Roman" w:cs="Times New Roman"/>
          <w:sz w:val="24"/>
          <w:szCs w:val="24"/>
        </w:rPr>
        <w:t xml:space="preserve"> </w:t>
      </w:r>
      <w:r w:rsidR="005C2D48">
        <w:rPr>
          <w:rFonts w:ascii="Times New Roman" w:hAnsi="Times New Roman" w:cs="Times New Roman"/>
          <w:sz w:val="24"/>
          <w:szCs w:val="24"/>
        </w:rPr>
        <w:t>M</w:t>
      </w:r>
      <w:r w:rsidR="005B113F">
        <w:rPr>
          <w:rFonts w:ascii="Times New Roman" w:hAnsi="Times New Roman" w:cs="Times New Roman"/>
          <w:sz w:val="24"/>
          <w:szCs w:val="24"/>
        </w:rPr>
        <w:t xml:space="preserve">idwives exist in many forms and </w:t>
      </w:r>
      <w:r w:rsidR="00307393">
        <w:rPr>
          <w:rFonts w:ascii="Times New Roman" w:hAnsi="Times New Roman" w:cs="Times New Roman"/>
          <w:sz w:val="24"/>
          <w:szCs w:val="24"/>
        </w:rPr>
        <w:t>can</w:t>
      </w:r>
      <w:r w:rsidR="005B113F">
        <w:rPr>
          <w:rFonts w:ascii="Times New Roman" w:hAnsi="Times New Roman" w:cs="Times New Roman"/>
          <w:sz w:val="24"/>
          <w:szCs w:val="24"/>
        </w:rPr>
        <w:t xml:space="preserve"> practice in a multitude of settings</w:t>
      </w:r>
      <w:r w:rsidR="00210E0C">
        <w:rPr>
          <w:rFonts w:ascii="Times New Roman" w:hAnsi="Times New Roman" w:cs="Times New Roman"/>
          <w:sz w:val="24"/>
          <w:szCs w:val="24"/>
        </w:rPr>
        <w:t>,</w:t>
      </w:r>
      <w:r w:rsidR="005C2D48">
        <w:rPr>
          <w:rFonts w:ascii="Times New Roman" w:hAnsi="Times New Roman" w:cs="Times New Roman"/>
          <w:sz w:val="24"/>
          <w:szCs w:val="24"/>
        </w:rPr>
        <w:t xml:space="preserve"> but </w:t>
      </w:r>
      <w:r w:rsidR="00F34780">
        <w:rPr>
          <w:rFonts w:ascii="Times New Roman" w:hAnsi="Times New Roman" w:cs="Times New Roman"/>
          <w:sz w:val="24"/>
          <w:szCs w:val="24"/>
        </w:rPr>
        <w:t>r</w:t>
      </w:r>
      <w:r w:rsidR="00307393" w:rsidRPr="002D26E9">
        <w:rPr>
          <w:rFonts w:ascii="Times New Roman" w:hAnsi="Times New Roman" w:cs="Times New Roman"/>
          <w:sz w:val="24"/>
          <w:szCs w:val="24"/>
        </w:rPr>
        <w:t xml:space="preserve">esearchers identified three common themes </w:t>
      </w:r>
      <w:r w:rsidR="00F34780">
        <w:rPr>
          <w:rFonts w:ascii="Times New Roman" w:hAnsi="Times New Roman" w:cs="Times New Roman"/>
          <w:sz w:val="24"/>
          <w:szCs w:val="24"/>
        </w:rPr>
        <w:t xml:space="preserve">unique to home birth </w:t>
      </w:r>
      <w:r w:rsidR="00C86DD9">
        <w:rPr>
          <w:rFonts w:ascii="Times New Roman" w:hAnsi="Times New Roman" w:cs="Times New Roman"/>
          <w:sz w:val="24"/>
          <w:szCs w:val="24"/>
        </w:rPr>
        <w:t>midwives</w:t>
      </w:r>
      <w:r w:rsidR="00307393" w:rsidRPr="002D26E9">
        <w:rPr>
          <w:rFonts w:ascii="Times New Roman" w:hAnsi="Times New Roman" w:cs="Times New Roman"/>
          <w:sz w:val="24"/>
          <w:szCs w:val="24"/>
        </w:rPr>
        <w:t xml:space="preserve">: </w:t>
      </w:r>
      <w:r w:rsidR="00210E0C">
        <w:rPr>
          <w:rFonts w:ascii="Times New Roman" w:hAnsi="Times New Roman" w:cs="Times New Roman"/>
          <w:sz w:val="24"/>
          <w:szCs w:val="24"/>
        </w:rPr>
        <w:t>a</w:t>
      </w:r>
      <w:r w:rsidR="00307393" w:rsidRPr="002D26E9">
        <w:rPr>
          <w:rFonts w:ascii="Times New Roman" w:hAnsi="Times New Roman" w:cs="Times New Roman"/>
          <w:sz w:val="24"/>
          <w:szCs w:val="24"/>
        </w:rPr>
        <w:t xml:space="preserve"> focus on evidence-based practice protocols where the birther is at the center of the model of care; </w:t>
      </w:r>
      <w:r w:rsidR="00210E0C">
        <w:rPr>
          <w:rFonts w:ascii="Times New Roman" w:hAnsi="Times New Roman" w:cs="Times New Roman"/>
          <w:sz w:val="24"/>
          <w:szCs w:val="24"/>
        </w:rPr>
        <w:t>a</w:t>
      </w:r>
      <w:r w:rsidR="00307393" w:rsidRPr="002D26E9">
        <w:rPr>
          <w:rFonts w:ascii="Times New Roman" w:hAnsi="Times New Roman" w:cs="Times New Roman"/>
          <w:sz w:val="24"/>
          <w:szCs w:val="24"/>
        </w:rPr>
        <w:t xml:space="preserve"> </w:t>
      </w:r>
      <w:r w:rsidR="00210E0C" w:rsidRPr="002D26E9">
        <w:rPr>
          <w:rFonts w:ascii="Times New Roman" w:hAnsi="Times New Roman" w:cs="Times New Roman"/>
          <w:sz w:val="24"/>
          <w:szCs w:val="24"/>
        </w:rPr>
        <w:t>familiar</w:t>
      </w:r>
      <w:r w:rsidR="00210E0C">
        <w:rPr>
          <w:rFonts w:ascii="Times New Roman" w:hAnsi="Times New Roman" w:cs="Times New Roman"/>
          <w:sz w:val="24"/>
          <w:szCs w:val="24"/>
        </w:rPr>
        <w:t>ity</w:t>
      </w:r>
      <w:r w:rsidR="00307393" w:rsidRPr="002D26E9">
        <w:rPr>
          <w:rFonts w:ascii="Times New Roman" w:hAnsi="Times New Roman" w:cs="Times New Roman"/>
          <w:sz w:val="24"/>
          <w:szCs w:val="24"/>
        </w:rPr>
        <w:t xml:space="preserve"> </w:t>
      </w:r>
      <w:r w:rsidR="00210E0C">
        <w:rPr>
          <w:rFonts w:ascii="Times New Roman" w:hAnsi="Times New Roman" w:cs="Times New Roman"/>
          <w:sz w:val="24"/>
          <w:szCs w:val="24"/>
        </w:rPr>
        <w:t>with</w:t>
      </w:r>
      <w:r w:rsidR="00307393" w:rsidRPr="002D26E9">
        <w:rPr>
          <w:rFonts w:ascii="Times New Roman" w:hAnsi="Times New Roman" w:cs="Times New Roman"/>
          <w:sz w:val="24"/>
          <w:szCs w:val="24"/>
        </w:rPr>
        <w:t xml:space="preserve"> up to date research in their field; high levels of professional competence (J</w:t>
      </w:r>
      <w:r w:rsidR="004B193C">
        <w:rPr>
          <w:rFonts w:ascii="Times New Roman" w:hAnsi="Times New Roman" w:cs="Times New Roman"/>
          <w:sz w:val="24"/>
          <w:szCs w:val="24"/>
        </w:rPr>
        <w:t>a</w:t>
      </w:r>
      <w:r w:rsidR="00307393" w:rsidRPr="002D26E9">
        <w:rPr>
          <w:rFonts w:ascii="Times New Roman" w:hAnsi="Times New Roman" w:cs="Times New Roman"/>
          <w:sz w:val="24"/>
          <w:szCs w:val="24"/>
        </w:rPr>
        <w:t>nssen</w:t>
      </w:r>
      <w:r w:rsidR="005E1E3B">
        <w:rPr>
          <w:rFonts w:ascii="Times New Roman" w:hAnsi="Times New Roman" w:cs="Times New Roman"/>
          <w:sz w:val="24"/>
          <w:szCs w:val="24"/>
        </w:rPr>
        <w:t xml:space="preserve"> et al.,</w:t>
      </w:r>
      <w:r w:rsidR="00307393" w:rsidRPr="002D26E9">
        <w:rPr>
          <w:rFonts w:ascii="Times New Roman" w:hAnsi="Times New Roman" w:cs="Times New Roman"/>
          <w:sz w:val="24"/>
          <w:szCs w:val="24"/>
        </w:rPr>
        <w:t xml:space="preserve"> 2009). </w:t>
      </w:r>
      <w:r w:rsidR="00BB1AF9">
        <w:rPr>
          <w:rFonts w:ascii="Times New Roman" w:hAnsi="Times New Roman" w:cs="Times New Roman"/>
          <w:sz w:val="24"/>
          <w:szCs w:val="24"/>
        </w:rPr>
        <w:t>A potent example of the efficacy of home birth midwives is the Cesarean birth rate in midwife-attended home birth, which is just 5.2% (Cheyney et al., 2014)</w:t>
      </w:r>
      <w:r w:rsidR="00210E0C">
        <w:rPr>
          <w:rFonts w:ascii="Times New Roman" w:hAnsi="Times New Roman" w:cs="Times New Roman"/>
          <w:sz w:val="24"/>
          <w:szCs w:val="24"/>
        </w:rPr>
        <w:t>,</w:t>
      </w:r>
      <w:r w:rsidR="00BB1AF9">
        <w:rPr>
          <w:rFonts w:ascii="Times New Roman" w:hAnsi="Times New Roman" w:cs="Times New Roman"/>
          <w:sz w:val="24"/>
          <w:szCs w:val="24"/>
        </w:rPr>
        <w:t xml:space="preserve"> compared to </w:t>
      </w:r>
      <w:r w:rsidR="00210E0C">
        <w:rPr>
          <w:rFonts w:ascii="Times New Roman" w:hAnsi="Times New Roman" w:cs="Times New Roman"/>
          <w:sz w:val="24"/>
          <w:szCs w:val="24"/>
        </w:rPr>
        <w:t>the Cesarean birth rate</w:t>
      </w:r>
      <w:r w:rsidR="00BB1AF9">
        <w:rPr>
          <w:rFonts w:ascii="Times New Roman" w:hAnsi="Times New Roman" w:cs="Times New Roman"/>
          <w:sz w:val="24"/>
          <w:szCs w:val="24"/>
        </w:rPr>
        <w:t xml:space="preserve"> of midwife-attended hospital birth</w:t>
      </w:r>
      <w:r w:rsidR="00210E0C">
        <w:rPr>
          <w:rFonts w:ascii="Times New Roman" w:hAnsi="Times New Roman" w:cs="Times New Roman"/>
          <w:sz w:val="24"/>
          <w:szCs w:val="24"/>
        </w:rPr>
        <w:t xml:space="preserve">, </w:t>
      </w:r>
      <w:r w:rsidR="00BB1AF9">
        <w:rPr>
          <w:rFonts w:ascii="Times New Roman" w:hAnsi="Times New Roman" w:cs="Times New Roman"/>
          <w:sz w:val="24"/>
          <w:szCs w:val="24"/>
        </w:rPr>
        <w:t>15-20% depending on facility type (</w:t>
      </w:r>
      <w:proofErr w:type="spellStart"/>
      <w:r w:rsidR="00BB1AF9">
        <w:rPr>
          <w:rFonts w:ascii="Times New Roman" w:hAnsi="Times New Roman" w:cs="Times New Roman"/>
          <w:sz w:val="24"/>
          <w:szCs w:val="24"/>
        </w:rPr>
        <w:t>Weisband</w:t>
      </w:r>
      <w:proofErr w:type="spellEnd"/>
      <w:r w:rsidR="00BB1AF9">
        <w:rPr>
          <w:rFonts w:ascii="Times New Roman" w:hAnsi="Times New Roman" w:cs="Times New Roman"/>
          <w:sz w:val="24"/>
          <w:szCs w:val="24"/>
        </w:rPr>
        <w:t xml:space="preserve"> et al., 2018). </w:t>
      </w:r>
      <w:r w:rsidR="00043F15">
        <w:rPr>
          <w:rFonts w:ascii="Times New Roman" w:hAnsi="Times New Roman" w:cs="Times New Roman"/>
          <w:sz w:val="24"/>
          <w:szCs w:val="24"/>
        </w:rPr>
        <w:t>Because midwives in home birth settings practice without oversight</w:t>
      </w:r>
      <w:r w:rsidR="00210E0C">
        <w:rPr>
          <w:rFonts w:ascii="Times New Roman" w:hAnsi="Times New Roman" w:cs="Times New Roman"/>
          <w:sz w:val="24"/>
          <w:szCs w:val="24"/>
        </w:rPr>
        <w:t xml:space="preserve"> restrictions</w:t>
      </w:r>
      <w:r w:rsidR="00043F15">
        <w:rPr>
          <w:rFonts w:ascii="Times New Roman" w:hAnsi="Times New Roman" w:cs="Times New Roman"/>
          <w:sz w:val="24"/>
          <w:szCs w:val="24"/>
        </w:rPr>
        <w:t xml:space="preserve"> from doctors or hospitals, they can provide continuity of care and more on </w:t>
      </w:r>
      <w:r w:rsidR="00043F15" w:rsidRPr="002D26E9">
        <w:rPr>
          <w:rFonts w:ascii="Times New Roman" w:hAnsi="Times New Roman" w:cs="Times New Roman"/>
          <w:sz w:val="24"/>
          <w:szCs w:val="24"/>
        </w:rPr>
        <w:t xml:space="preserve">one-on-one time </w:t>
      </w:r>
      <w:r w:rsidR="00043F15">
        <w:rPr>
          <w:rFonts w:ascii="Times New Roman" w:hAnsi="Times New Roman" w:cs="Times New Roman"/>
          <w:sz w:val="24"/>
          <w:szCs w:val="24"/>
        </w:rPr>
        <w:t xml:space="preserve">to </w:t>
      </w:r>
      <w:r w:rsidR="00210E0C">
        <w:rPr>
          <w:rFonts w:ascii="Times New Roman" w:hAnsi="Times New Roman" w:cs="Times New Roman"/>
          <w:sz w:val="24"/>
          <w:szCs w:val="24"/>
        </w:rPr>
        <w:t>people</w:t>
      </w:r>
      <w:r w:rsidR="00043F15">
        <w:rPr>
          <w:rFonts w:ascii="Times New Roman" w:hAnsi="Times New Roman" w:cs="Times New Roman"/>
          <w:sz w:val="24"/>
          <w:szCs w:val="24"/>
        </w:rPr>
        <w:t xml:space="preserve"> throughout pregnancy and birth</w:t>
      </w:r>
      <w:r w:rsidR="0001525D">
        <w:rPr>
          <w:rFonts w:ascii="Times New Roman" w:hAnsi="Times New Roman" w:cs="Times New Roman"/>
          <w:sz w:val="24"/>
          <w:szCs w:val="24"/>
        </w:rPr>
        <w:t>. This ultimately leads to healthier,</w:t>
      </w:r>
      <w:r w:rsidR="00043F15">
        <w:rPr>
          <w:rFonts w:ascii="Times New Roman" w:hAnsi="Times New Roman" w:cs="Times New Roman"/>
          <w:sz w:val="24"/>
          <w:szCs w:val="24"/>
        </w:rPr>
        <w:t xml:space="preserve"> safer outcomes</w:t>
      </w:r>
      <w:r w:rsidR="00D0055C">
        <w:rPr>
          <w:rFonts w:ascii="Times New Roman" w:hAnsi="Times New Roman" w:cs="Times New Roman"/>
          <w:sz w:val="24"/>
          <w:szCs w:val="24"/>
        </w:rPr>
        <w:t xml:space="preserve"> for the low-risk birthers who qualify</w:t>
      </w:r>
      <w:r w:rsidR="00043F15">
        <w:rPr>
          <w:rFonts w:ascii="Times New Roman" w:hAnsi="Times New Roman" w:cs="Times New Roman"/>
          <w:sz w:val="24"/>
          <w:szCs w:val="24"/>
        </w:rPr>
        <w:t xml:space="preserve"> </w:t>
      </w:r>
      <w:r w:rsidR="00D0055C">
        <w:rPr>
          <w:rFonts w:ascii="Times New Roman" w:hAnsi="Times New Roman" w:cs="Times New Roman"/>
          <w:sz w:val="24"/>
          <w:szCs w:val="24"/>
        </w:rPr>
        <w:t xml:space="preserve">for this care </w:t>
      </w:r>
      <w:r w:rsidR="00043F15">
        <w:rPr>
          <w:rFonts w:ascii="Times New Roman" w:hAnsi="Times New Roman" w:cs="Times New Roman"/>
          <w:sz w:val="24"/>
          <w:szCs w:val="24"/>
        </w:rPr>
        <w:t>(</w:t>
      </w:r>
      <w:r w:rsidR="00043F15" w:rsidRPr="002D26E9">
        <w:rPr>
          <w:rFonts w:ascii="Times New Roman" w:hAnsi="Times New Roman" w:cs="Times New Roman"/>
          <w:sz w:val="24"/>
          <w:szCs w:val="24"/>
        </w:rPr>
        <w:t>J</w:t>
      </w:r>
      <w:r w:rsidR="004B193C">
        <w:rPr>
          <w:rFonts w:ascii="Times New Roman" w:hAnsi="Times New Roman" w:cs="Times New Roman"/>
          <w:sz w:val="24"/>
          <w:szCs w:val="24"/>
        </w:rPr>
        <w:t>a</w:t>
      </w:r>
      <w:r w:rsidR="00043F15" w:rsidRPr="002D26E9">
        <w:rPr>
          <w:rFonts w:ascii="Times New Roman" w:hAnsi="Times New Roman" w:cs="Times New Roman"/>
          <w:sz w:val="24"/>
          <w:szCs w:val="24"/>
        </w:rPr>
        <w:t>nssen</w:t>
      </w:r>
      <w:r w:rsidR="005E1E3B">
        <w:rPr>
          <w:rFonts w:ascii="Times New Roman" w:hAnsi="Times New Roman" w:cs="Times New Roman"/>
          <w:sz w:val="24"/>
          <w:szCs w:val="24"/>
        </w:rPr>
        <w:t xml:space="preserve"> et al.,</w:t>
      </w:r>
      <w:r w:rsidR="00043F15" w:rsidRPr="002D26E9">
        <w:rPr>
          <w:rFonts w:ascii="Times New Roman" w:hAnsi="Times New Roman" w:cs="Times New Roman"/>
          <w:sz w:val="24"/>
          <w:szCs w:val="24"/>
        </w:rPr>
        <w:t xml:space="preserve"> 2009).</w:t>
      </w:r>
      <w:bookmarkStart w:id="0" w:name="_GoBack"/>
      <w:bookmarkEnd w:id="0"/>
    </w:p>
    <w:p w14:paraId="1CB029A9" w14:textId="77777777" w:rsidR="00797799" w:rsidRPr="00E10382" w:rsidRDefault="00797799" w:rsidP="00797799">
      <w:pPr>
        <w:spacing w:after="0" w:line="480" w:lineRule="auto"/>
        <w:contextualSpacing/>
        <w:jc w:val="center"/>
        <w:rPr>
          <w:rFonts w:ascii="Times New Roman" w:hAnsi="Times New Roman" w:cs="Times New Roman"/>
          <w:sz w:val="24"/>
          <w:szCs w:val="24"/>
        </w:rPr>
      </w:pPr>
      <w:r w:rsidRPr="00E10382">
        <w:rPr>
          <w:rFonts w:ascii="Times New Roman" w:hAnsi="Times New Roman" w:cs="Times New Roman"/>
          <w:sz w:val="24"/>
          <w:szCs w:val="24"/>
        </w:rPr>
        <w:lastRenderedPageBreak/>
        <w:t>References</w:t>
      </w:r>
    </w:p>
    <w:p w14:paraId="2D3B0114" w14:textId="77777777" w:rsidR="00797799" w:rsidRPr="00E10382" w:rsidRDefault="00797799" w:rsidP="00797799">
      <w:pPr>
        <w:autoSpaceDE w:val="0"/>
        <w:autoSpaceDN w:val="0"/>
        <w:adjustRightInd w:val="0"/>
        <w:spacing w:after="0" w:line="480" w:lineRule="auto"/>
        <w:contextualSpacing/>
        <w:rPr>
          <w:rFonts w:ascii="Times New Roman" w:hAnsi="Times New Roman" w:cs="Times New Roman"/>
          <w:sz w:val="24"/>
          <w:szCs w:val="24"/>
        </w:rPr>
      </w:pPr>
      <w:r w:rsidRPr="00E10382">
        <w:rPr>
          <w:rFonts w:ascii="Times New Roman" w:hAnsi="Times New Roman" w:cs="Times New Roman"/>
          <w:sz w:val="24"/>
          <w:szCs w:val="24"/>
        </w:rPr>
        <w:t xml:space="preserve">Cheyney, M., </w:t>
      </w:r>
      <w:proofErr w:type="spellStart"/>
      <w:r w:rsidRPr="00E10382">
        <w:rPr>
          <w:rFonts w:ascii="Times New Roman" w:hAnsi="Times New Roman" w:cs="Times New Roman"/>
          <w:sz w:val="24"/>
          <w:szCs w:val="24"/>
        </w:rPr>
        <w:t>Bovbjerg</w:t>
      </w:r>
      <w:proofErr w:type="spellEnd"/>
      <w:r w:rsidRPr="00E10382">
        <w:rPr>
          <w:rFonts w:ascii="Times New Roman" w:hAnsi="Times New Roman" w:cs="Times New Roman"/>
          <w:sz w:val="24"/>
          <w:szCs w:val="24"/>
        </w:rPr>
        <w:t xml:space="preserve">, M., Everson, C., Gordon, W., Hannibal, D., &amp; </w:t>
      </w:r>
      <w:proofErr w:type="spellStart"/>
      <w:r w:rsidRPr="00E10382">
        <w:rPr>
          <w:rFonts w:ascii="Times New Roman" w:hAnsi="Times New Roman" w:cs="Times New Roman"/>
          <w:sz w:val="24"/>
          <w:szCs w:val="24"/>
        </w:rPr>
        <w:t>Vedam</w:t>
      </w:r>
      <w:proofErr w:type="spellEnd"/>
      <w:r w:rsidRPr="00E10382">
        <w:rPr>
          <w:rFonts w:ascii="Times New Roman" w:hAnsi="Times New Roman" w:cs="Times New Roman"/>
          <w:sz w:val="24"/>
          <w:szCs w:val="24"/>
        </w:rPr>
        <w:t xml:space="preserve">, S. (2014). </w:t>
      </w:r>
    </w:p>
    <w:p w14:paraId="4BA51715" w14:textId="77777777" w:rsidR="00797799" w:rsidRPr="00E10382" w:rsidRDefault="00797799" w:rsidP="00797799">
      <w:pPr>
        <w:autoSpaceDE w:val="0"/>
        <w:autoSpaceDN w:val="0"/>
        <w:adjustRightInd w:val="0"/>
        <w:spacing w:after="0" w:line="480" w:lineRule="auto"/>
        <w:ind w:left="720"/>
        <w:contextualSpacing/>
        <w:rPr>
          <w:rFonts w:ascii="Times New Roman" w:hAnsi="Times New Roman" w:cs="Times New Roman"/>
          <w:sz w:val="24"/>
          <w:szCs w:val="24"/>
        </w:rPr>
      </w:pPr>
      <w:r w:rsidRPr="00E10382">
        <w:rPr>
          <w:rFonts w:ascii="Times New Roman" w:hAnsi="Times New Roman" w:cs="Times New Roman"/>
          <w:sz w:val="24"/>
          <w:szCs w:val="24"/>
        </w:rPr>
        <w:t>Outcomes of care for 16,924 planned homebirths in the United States: The Midwives Alliance of North America statistics project 2004-2009</w:t>
      </w:r>
      <w:r w:rsidRPr="00E10382">
        <w:rPr>
          <w:rFonts w:ascii="Times New Roman" w:hAnsi="Times New Roman" w:cs="Times New Roman"/>
          <w:i/>
          <w:iCs/>
          <w:sz w:val="24"/>
          <w:szCs w:val="24"/>
        </w:rPr>
        <w:t>. Journal of Midwifery and Women’s Health</w:t>
      </w:r>
      <w:r w:rsidRPr="00E10382">
        <w:rPr>
          <w:rFonts w:ascii="Times New Roman" w:hAnsi="Times New Roman" w:cs="Times New Roman"/>
          <w:sz w:val="24"/>
          <w:szCs w:val="24"/>
        </w:rPr>
        <w:t>. doi:10.1111/jmwh.12172</w:t>
      </w:r>
    </w:p>
    <w:p w14:paraId="17737106" w14:textId="77777777" w:rsidR="00797799" w:rsidRPr="00E10382" w:rsidRDefault="00797799" w:rsidP="00797799">
      <w:pPr>
        <w:autoSpaceDE w:val="0"/>
        <w:autoSpaceDN w:val="0"/>
        <w:adjustRightInd w:val="0"/>
        <w:spacing w:after="0" w:line="480" w:lineRule="auto"/>
        <w:contextualSpacing/>
        <w:rPr>
          <w:rFonts w:ascii="Times New Roman" w:hAnsi="Times New Roman" w:cs="Times New Roman"/>
          <w:sz w:val="24"/>
          <w:szCs w:val="24"/>
        </w:rPr>
      </w:pPr>
      <w:r w:rsidRPr="00E10382">
        <w:rPr>
          <w:rFonts w:ascii="Times New Roman" w:hAnsi="Times New Roman" w:cs="Times New Roman"/>
          <w:sz w:val="24"/>
          <w:szCs w:val="24"/>
        </w:rPr>
        <w:t xml:space="preserve">Davis D., </w:t>
      </w:r>
      <w:proofErr w:type="spellStart"/>
      <w:r w:rsidRPr="00E10382">
        <w:rPr>
          <w:rFonts w:ascii="Times New Roman" w:hAnsi="Times New Roman" w:cs="Times New Roman"/>
          <w:sz w:val="24"/>
          <w:szCs w:val="24"/>
        </w:rPr>
        <w:t>Baddock</w:t>
      </w:r>
      <w:proofErr w:type="spellEnd"/>
      <w:r w:rsidRPr="00E10382">
        <w:rPr>
          <w:rFonts w:ascii="Times New Roman" w:hAnsi="Times New Roman" w:cs="Times New Roman"/>
          <w:sz w:val="24"/>
          <w:szCs w:val="24"/>
        </w:rPr>
        <w:t xml:space="preserve"> S., </w:t>
      </w:r>
      <w:proofErr w:type="spellStart"/>
      <w:r w:rsidRPr="00E10382">
        <w:rPr>
          <w:rFonts w:ascii="Times New Roman" w:hAnsi="Times New Roman" w:cs="Times New Roman"/>
          <w:sz w:val="24"/>
          <w:szCs w:val="24"/>
        </w:rPr>
        <w:t>Pairman</w:t>
      </w:r>
      <w:proofErr w:type="spellEnd"/>
      <w:r w:rsidRPr="00E10382">
        <w:rPr>
          <w:rFonts w:ascii="Times New Roman" w:hAnsi="Times New Roman" w:cs="Times New Roman"/>
          <w:sz w:val="24"/>
          <w:szCs w:val="24"/>
        </w:rPr>
        <w:t xml:space="preserve"> S., </w:t>
      </w:r>
      <w:proofErr w:type="spellStart"/>
      <w:r w:rsidRPr="00E10382">
        <w:rPr>
          <w:rFonts w:ascii="Times New Roman" w:hAnsi="Times New Roman" w:cs="Times New Roman"/>
          <w:sz w:val="24"/>
          <w:szCs w:val="24"/>
        </w:rPr>
        <w:t>DipTchng</w:t>
      </w:r>
      <w:proofErr w:type="spellEnd"/>
      <w:r w:rsidRPr="00E10382">
        <w:rPr>
          <w:rFonts w:ascii="Times New Roman" w:hAnsi="Times New Roman" w:cs="Times New Roman"/>
          <w:sz w:val="24"/>
          <w:szCs w:val="24"/>
        </w:rPr>
        <w:t xml:space="preserve">, </w:t>
      </w:r>
      <w:proofErr w:type="spellStart"/>
      <w:r w:rsidRPr="00E10382">
        <w:rPr>
          <w:rFonts w:ascii="Times New Roman" w:hAnsi="Times New Roman" w:cs="Times New Roman"/>
          <w:sz w:val="24"/>
          <w:szCs w:val="24"/>
        </w:rPr>
        <w:t>Pairman</w:t>
      </w:r>
      <w:proofErr w:type="spellEnd"/>
      <w:r w:rsidRPr="00E10382">
        <w:rPr>
          <w:rFonts w:ascii="Times New Roman" w:hAnsi="Times New Roman" w:cs="Times New Roman"/>
          <w:sz w:val="24"/>
          <w:szCs w:val="24"/>
        </w:rPr>
        <w:t xml:space="preserve">, S., Hunter, M.… </w:t>
      </w:r>
      <w:proofErr w:type="spellStart"/>
      <w:r w:rsidRPr="00E10382">
        <w:rPr>
          <w:rFonts w:ascii="Times New Roman" w:hAnsi="Times New Roman" w:cs="Times New Roman"/>
          <w:sz w:val="24"/>
          <w:szCs w:val="24"/>
        </w:rPr>
        <w:t>Herbison</w:t>
      </w:r>
      <w:proofErr w:type="spellEnd"/>
      <w:r w:rsidRPr="00E10382">
        <w:rPr>
          <w:rFonts w:ascii="Times New Roman" w:hAnsi="Times New Roman" w:cs="Times New Roman"/>
          <w:sz w:val="24"/>
          <w:szCs w:val="24"/>
        </w:rPr>
        <w:t xml:space="preserve">, P. (2011). </w:t>
      </w:r>
    </w:p>
    <w:p w14:paraId="42C3B857" w14:textId="77777777" w:rsidR="00797799" w:rsidRPr="00E10382" w:rsidRDefault="00797799" w:rsidP="00797799">
      <w:pPr>
        <w:autoSpaceDE w:val="0"/>
        <w:autoSpaceDN w:val="0"/>
        <w:adjustRightInd w:val="0"/>
        <w:spacing w:after="0" w:line="480" w:lineRule="auto"/>
        <w:ind w:left="720"/>
        <w:contextualSpacing/>
        <w:rPr>
          <w:rFonts w:ascii="Times New Roman" w:hAnsi="Times New Roman" w:cs="Times New Roman"/>
          <w:sz w:val="24"/>
          <w:szCs w:val="24"/>
          <w:shd w:val="clear" w:color="auto" w:fill="FFFFFF"/>
        </w:rPr>
      </w:pPr>
      <w:r w:rsidRPr="00E10382">
        <w:rPr>
          <w:rFonts w:ascii="Times New Roman" w:hAnsi="Times New Roman" w:cs="Times New Roman"/>
          <w:sz w:val="24"/>
          <w:szCs w:val="24"/>
        </w:rPr>
        <w:t xml:space="preserve">Planned place of birth in New Zealand: Does it affect mode of birth and intervention rates among low risk women? </w:t>
      </w:r>
      <w:r w:rsidRPr="00E10382">
        <w:rPr>
          <w:rFonts w:ascii="Times New Roman" w:hAnsi="Times New Roman" w:cs="Times New Roman"/>
          <w:i/>
          <w:sz w:val="24"/>
          <w:szCs w:val="24"/>
        </w:rPr>
        <w:t>Birth</w:t>
      </w:r>
      <w:r w:rsidRPr="00E10382">
        <w:rPr>
          <w:rFonts w:ascii="Times New Roman" w:hAnsi="Times New Roman" w:cs="Times New Roman"/>
          <w:sz w:val="24"/>
          <w:szCs w:val="24"/>
        </w:rPr>
        <w:t xml:space="preserve">, </w:t>
      </w:r>
      <w:r w:rsidRPr="00E10382">
        <w:rPr>
          <w:rFonts w:ascii="Times New Roman" w:hAnsi="Times New Roman" w:cs="Times New Roman"/>
          <w:i/>
          <w:sz w:val="24"/>
          <w:szCs w:val="24"/>
        </w:rPr>
        <w:t xml:space="preserve">38, </w:t>
      </w:r>
      <w:r w:rsidRPr="00E10382">
        <w:rPr>
          <w:rFonts w:ascii="Times New Roman" w:hAnsi="Times New Roman" w:cs="Times New Roman"/>
          <w:sz w:val="24"/>
          <w:szCs w:val="24"/>
        </w:rPr>
        <w:t xml:space="preserve">111–119. </w:t>
      </w:r>
      <w:r w:rsidRPr="00E10382">
        <w:rPr>
          <w:rFonts w:ascii="Times New Roman" w:hAnsi="Times New Roman" w:cs="Times New Roman"/>
          <w:sz w:val="24"/>
          <w:szCs w:val="24"/>
          <w:shd w:val="clear" w:color="auto" w:fill="FFFFFF"/>
        </w:rPr>
        <w:t>doi:10.1111/j.1523-536X.</w:t>
      </w:r>
      <w:proofErr w:type="gramStart"/>
      <w:r w:rsidRPr="00E10382">
        <w:rPr>
          <w:rFonts w:ascii="Times New Roman" w:hAnsi="Times New Roman" w:cs="Times New Roman"/>
          <w:sz w:val="24"/>
          <w:szCs w:val="24"/>
          <w:shd w:val="clear" w:color="auto" w:fill="FFFFFF"/>
        </w:rPr>
        <w:t>2010.00458.x</w:t>
      </w:r>
      <w:proofErr w:type="gramEnd"/>
    </w:p>
    <w:p w14:paraId="4504ACBC" w14:textId="77777777" w:rsidR="00797799" w:rsidRPr="00E10382" w:rsidRDefault="00797799" w:rsidP="00797799">
      <w:pPr>
        <w:spacing w:after="0" w:line="480" w:lineRule="auto"/>
        <w:contextualSpacing/>
        <w:rPr>
          <w:rFonts w:ascii="Times New Roman" w:hAnsi="Times New Roman" w:cs="Times New Roman"/>
          <w:sz w:val="24"/>
          <w:szCs w:val="24"/>
          <w:shd w:val="clear" w:color="auto" w:fill="FFFFFF"/>
        </w:rPr>
      </w:pPr>
      <w:r w:rsidRPr="00E10382">
        <w:rPr>
          <w:rFonts w:ascii="Times New Roman" w:hAnsi="Times New Roman" w:cs="Times New Roman"/>
          <w:sz w:val="24"/>
          <w:szCs w:val="24"/>
          <w:shd w:val="clear" w:color="auto" w:fill="FFFFFF"/>
        </w:rPr>
        <w:t xml:space="preserve">Janssen, P. A., Henderson, A. D., &amp; </w:t>
      </w:r>
      <w:proofErr w:type="spellStart"/>
      <w:r w:rsidRPr="00E10382">
        <w:rPr>
          <w:rFonts w:ascii="Times New Roman" w:hAnsi="Times New Roman" w:cs="Times New Roman"/>
          <w:sz w:val="24"/>
          <w:szCs w:val="24"/>
          <w:shd w:val="clear" w:color="auto" w:fill="FFFFFF"/>
        </w:rPr>
        <w:t>Vedam</w:t>
      </w:r>
      <w:proofErr w:type="spellEnd"/>
      <w:r w:rsidRPr="00E10382">
        <w:rPr>
          <w:rFonts w:ascii="Times New Roman" w:hAnsi="Times New Roman" w:cs="Times New Roman"/>
          <w:sz w:val="24"/>
          <w:szCs w:val="24"/>
          <w:shd w:val="clear" w:color="auto" w:fill="FFFFFF"/>
        </w:rPr>
        <w:t xml:space="preserve">, S. (2009). The experience of planned home birth: </w:t>
      </w:r>
    </w:p>
    <w:p w14:paraId="5F6380EF" w14:textId="77777777" w:rsidR="00797799" w:rsidRPr="00E10382" w:rsidRDefault="00797799" w:rsidP="00797799">
      <w:pPr>
        <w:spacing w:after="0" w:line="480" w:lineRule="auto"/>
        <w:ind w:firstLine="720"/>
        <w:contextualSpacing/>
        <w:rPr>
          <w:rFonts w:ascii="Times New Roman" w:hAnsi="Times New Roman" w:cs="Times New Roman"/>
          <w:sz w:val="24"/>
          <w:szCs w:val="24"/>
          <w:shd w:val="clear" w:color="auto" w:fill="FFFFFF"/>
        </w:rPr>
      </w:pPr>
      <w:r w:rsidRPr="00E10382">
        <w:rPr>
          <w:rFonts w:ascii="Times New Roman" w:hAnsi="Times New Roman" w:cs="Times New Roman"/>
          <w:sz w:val="24"/>
          <w:szCs w:val="24"/>
          <w:shd w:val="clear" w:color="auto" w:fill="FFFFFF"/>
        </w:rPr>
        <w:t xml:space="preserve">Views of the first 500 women. </w:t>
      </w:r>
      <w:r w:rsidRPr="00E10382">
        <w:rPr>
          <w:rFonts w:ascii="Times New Roman" w:hAnsi="Times New Roman" w:cs="Times New Roman"/>
          <w:i/>
          <w:sz w:val="24"/>
          <w:szCs w:val="24"/>
          <w:shd w:val="clear" w:color="auto" w:fill="FFFFFF"/>
        </w:rPr>
        <w:t>Birth, 36,</w:t>
      </w:r>
      <w:r w:rsidRPr="00E10382">
        <w:rPr>
          <w:rFonts w:ascii="Times New Roman" w:hAnsi="Times New Roman" w:cs="Times New Roman"/>
          <w:sz w:val="24"/>
          <w:szCs w:val="24"/>
          <w:shd w:val="clear" w:color="auto" w:fill="FFFFFF"/>
        </w:rPr>
        <w:t xml:space="preserve"> 27-304. doi:10.1111/j.1523-536X.</w:t>
      </w:r>
      <w:proofErr w:type="gramStart"/>
      <w:r w:rsidRPr="00E10382">
        <w:rPr>
          <w:rFonts w:ascii="Times New Roman" w:hAnsi="Times New Roman" w:cs="Times New Roman"/>
          <w:sz w:val="24"/>
          <w:szCs w:val="24"/>
          <w:shd w:val="clear" w:color="auto" w:fill="FFFFFF"/>
        </w:rPr>
        <w:t>2009.00357.x</w:t>
      </w:r>
      <w:proofErr w:type="gramEnd"/>
    </w:p>
    <w:p w14:paraId="07564C76" w14:textId="77777777" w:rsidR="00797799" w:rsidRPr="00E10382" w:rsidRDefault="00797799" w:rsidP="00797799">
      <w:pPr>
        <w:spacing w:after="0" w:line="480" w:lineRule="auto"/>
        <w:contextualSpacing/>
        <w:rPr>
          <w:rFonts w:ascii="Times New Roman" w:hAnsi="Times New Roman" w:cs="Times New Roman"/>
          <w:sz w:val="24"/>
          <w:szCs w:val="24"/>
          <w:shd w:val="clear" w:color="auto" w:fill="FFFFFF"/>
        </w:rPr>
      </w:pPr>
      <w:r w:rsidRPr="00E10382">
        <w:rPr>
          <w:rFonts w:ascii="Times New Roman" w:hAnsi="Times New Roman" w:cs="Times New Roman"/>
          <w:sz w:val="24"/>
          <w:szCs w:val="24"/>
          <w:shd w:val="clear" w:color="auto" w:fill="FFFFFF"/>
        </w:rPr>
        <w:t xml:space="preserve">Miller, S., &amp; Skinner, J. (2012). Are first-time mothers who plan home birth more likely to </w:t>
      </w:r>
    </w:p>
    <w:p w14:paraId="14BFF31B" w14:textId="77777777" w:rsidR="00797799" w:rsidRPr="00E10382" w:rsidRDefault="00797799" w:rsidP="00797799">
      <w:pPr>
        <w:spacing w:after="0" w:line="480" w:lineRule="auto"/>
        <w:ind w:left="720"/>
        <w:contextualSpacing/>
        <w:rPr>
          <w:rFonts w:ascii="Times New Roman" w:hAnsi="Times New Roman" w:cs="Times New Roman"/>
          <w:sz w:val="24"/>
          <w:szCs w:val="24"/>
          <w:shd w:val="clear" w:color="auto" w:fill="FFFFFF"/>
        </w:rPr>
      </w:pPr>
      <w:r w:rsidRPr="00E10382">
        <w:rPr>
          <w:rFonts w:ascii="Times New Roman" w:hAnsi="Times New Roman" w:cs="Times New Roman"/>
          <w:sz w:val="24"/>
          <w:szCs w:val="24"/>
          <w:shd w:val="clear" w:color="auto" w:fill="FFFFFF"/>
        </w:rPr>
        <w:t xml:space="preserve">receive evidence-based care? A comparative study of home and hospital care provided by the same midwives. </w:t>
      </w:r>
      <w:r w:rsidRPr="00E10382">
        <w:rPr>
          <w:rFonts w:ascii="Times New Roman" w:hAnsi="Times New Roman" w:cs="Times New Roman"/>
          <w:i/>
          <w:sz w:val="24"/>
          <w:szCs w:val="24"/>
          <w:shd w:val="clear" w:color="auto" w:fill="FFFFFF"/>
        </w:rPr>
        <w:t>Birth, 39.</w:t>
      </w:r>
      <w:r w:rsidRPr="00E10382">
        <w:rPr>
          <w:rFonts w:ascii="Times New Roman" w:hAnsi="Times New Roman" w:cs="Times New Roman"/>
          <w:sz w:val="24"/>
          <w:szCs w:val="24"/>
          <w:shd w:val="clear" w:color="auto" w:fill="FFFFFF"/>
        </w:rPr>
        <w:t xml:space="preserve"> 135-144. doi:10.1111/j.1523-536X.</w:t>
      </w:r>
      <w:proofErr w:type="gramStart"/>
      <w:r w:rsidRPr="00E10382">
        <w:rPr>
          <w:rFonts w:ascii="Times New Roman" w:hAnsi="Times New Roman" w:cs="Times New Roman"/>
          <w:sz w:val="24"/>
          <w:szCs w:val="24"/>
          <w:shd w:val="clear" w:color="auto" w:fill="FFFFFF"/>
        </w:rPr>
        <w:t>2012.00534.x</w:t>
      </w:r>
      <w:proofErr w:type="gramEnd"/>
    </w:p>
    <w:p w14:paraId="1072F4E8" w14:textId="77777777" w:rsidR="00797799" w:rsidRPr="00E10382" w:rsidRDefault="00797799" w:rsidP="00797799">
      <w:pPr>
        <w:spacing w:after="0" w:line="480" w:lineRule="auto"/>
        <w:contextualSpacing/>
        <w:rPr>
          <w:rFonts w:ascii="Times New Roman" w:hAnsi="Times New Roman" w:cs="Times New Roman"/>
          <w:sz w:val="24"/>
          <w:szCs w:val="24"/>
        </w:rPr>
      </w:pPr>
      <w:proofErr w:type="spellStart"/>
      <w:r w:rsidRPr="00E10382">
        <w:rPr>
          <w:rFonts w:ascii="Times New Roman" w:hAnsi="Times New Roman" w:cs="Times New Roman"/>
          <w:sz w:val="24"/>
          <w:szCs w:val="24"/>
        </w:rPr>
        <w:t>Weisband</w:t>
      </w:r>
      <w:proofErr w:type="spellEnd"/>
      <w:r w:rsidRPr="00E10382">
        <w:rPr>
          <w:rFonts w:ascii="Times New Roman" w:hAnsi="Times New Roman" w:cs="Times New Roman"/>
          <w:sz w:val="24"/>
          <w:szCs w:val="24"/>
        </w:rPr>
        <w:t xml:space="preserve">, Y. L., </w:t>
      </w:r>
      <w:proofErr w:type="spellStart"/>
      <w:r w:rsidRPr="00E10382">
        <w:rPr>
          <w:rFonts w:ascii="Times New Roman" w:hAnsi="Times New Roman" w:cs="Times New Roman"/>
          <w:sz w:val="24"/>
          <w:szCs w:val="24"/>
        </w:rPr>
        <w:t>Klebanoff</w:t>
      </w:r>
      <w:proofErr w:type="spellEnd"/>
      <w:r w:rsidRPr="00E10382">
        <w:rPr>
          <w:rFonts w:ascii="Times New Roman" w:hAnsi="Times New Roman" w:cs="Times New Roman"/>
          <w:sz w:val="24"/>
          <w:szCs w:val="24"/>
        </w:rPr>
        <w:t xml:space="preserve">, M., Gallo, M., </w:t>
      </w:r>
      <w:proofErr w:type="spellStart"/>
      <w:r w:rsidRPr="00E10382">
        <w:rPr>
          <w:rFonts w:ascii="Times New Roman" w:hAnsi="Times New Roman" w:cs="Times New Roman"/>
          <w:sz w:val="24"/>
          <w:szCs w:val="24"/>
        </w:rPr>
        <w:t>Shoben</w:t>
      </w:r>
      <w:proofErr w:type="spellEnd"/>
      <w:r w:rsidRPr="00E10382">
        <w:rPr>
          <w:rFonts w:ascii="Times New Roman" w:hAnsi="Times New Roman" w:cs="Times New Roman"/>
          <w:sz w:val="24"/>
          <w:szCs w:val="24"/>
        </w:rPr>
        <w:t xml:space="preserve">, A., &amp; Norris, A. (2018). Birth outcomes of </w:t>
      </w:r>
    </w:p>
    <w:p w14:paraId="6BE62A6E" w14:textId="38634D34" w:rsidR="006C3121" w:rsidRPr="00E10382" w:rsidRDefault="00797799" w:rsidP="00F53A98">
      <w:pPr>
        <w:spacing w:after="0" w:line="480" w:lineRule="auto"/>
        <w:ind w:left="720"/>
        <w:contextualSpacing/>
        <w:rPr>
          <w:rFonts w:ascii="Times New Roman" w:hAnsi="Times New Roman" w:cs="Times New Roman"/>
          <w:sz w:val="24"/>
          <w:szCs w:val="24"/>
        </w:rPr>
      </w:pPr>
      <w:r w:rsidRPr="00E10382">
        <w:rPr>
          <w:rFonts w:ascii="Times New Roman" w:hAnsi="Times New Roman" w:cs="Times New Roman"/>
          <w:sz w:val="24"/>
          <w:szCs w:val="24"/>
        </w:rPr>
        <w:t xml:space="preserve">women using a midwife versus women using a physician for prenatal care. </w:t>
      </w:r>
      <w:r w:rsidRPr="00E10382">
        <w:rPr>
          <w:rFonts w:ascii="Times New Roman" w:hAnsi="Times New Roman" w:cs="Times New Roman"/>
          <w:i/>
          <w:sz w:val="24"/>
          <w:szCs w:val="24"/>
        </w:rPr>
        <w:t>Journal of Midwifery &amp; Women’s Health, 63</w:t>
      </w:r>
      <w:r w:rsidRPr="00E10382">
        <w:rPr>
          <w:rFonts w:ascii="Times New Roman" w:hAnsi="Times New Roman" w:cs="Times New Roman"/>
          <w:sz w:val="24"/>
          <w:szCs w:val="24"/>
        </w:rPr>
        <w:t>, 399-409. doi:10.1111/jmwh.12750</w:t>
      </w:r>
    </w:p>
    <w:sectPr w:rsidR="006C3121" w:rsidRPr="00E10382" w:rsidSect="006C312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85F42" w14:textId="77777777" w:rsidR="00CA0150" w:rsidRDefault="00CA0150" w:rsidP="00607CC1">
      <w:pPr>
        <w:spacing w:after="0" w:line="240" w:lineRule="auto"/>
      </w:pPr>
      <w:r>
        <w:separator/>
      </w:r>
    </w:p>
  </w:endnote>
  <w:endnote w:type="continuationSeparator" w:id="0">
    <w:p w14:paraId="077D9DB7" w14:textId="77777777" w:rsidR="00CA0150" w:rsidRDefault="00CA0150" w:rsidP="0060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C756C" w14:textId="77777777" w:rsidR="00CA0150" w:rsidRDefault="00CA0150" w:rsidP="00607CC1">
      <w:pPr>
        <w:spacing w:after="0" w:line="240" w:lineRule="auto"/>
      </w:pPr>
      <w:r>
        <w:separator/>
      </w:r>
    </w:p>
  </w:footnote>
  <w:footnote w:type="continuationSeparator" w:id="0">
    <w:p w14:paraId="6D200CC8" w14:textId="77777777" w:rsidR="00CA0150" w:rsidRDefault="00CA0150" w:rsidP="00607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57B0" w14:textId="18DE1BDD" w:rsidR="00607CC1" w:rsidRPr="00CD082A" w:rsidRDefault="00580C7B" w:rsidP="00CD082A">
    <w:pPr>
      <w:pStyle w:val="Header"/>
      <w:rPr>
        <w:rFonts w:ascii="Times New Roman" w:hAnsi="Times New Roman" w:cs="Times New Roman"/>
        <w:sz w:val="24"/>
        <w:szCs w:val="24"/>
      </w:rPr>
    </w:pPr>
    <w:r>
      <w:rPr>
        <w:rFonts w:ascii="Times New Roman" w:hAnsi="Times New Roman" w:cs="Times New Roman"/>
        <w:sz w:val="24"/>
        <w:szCs w:val="24"/>
      </w:rPr>
      <w:t>SAFETY OF HOME BIRTH</w:t>
    </w:r>
    <w:r w:rsidR="00607CC1" w:rsidRPr="00CD082A">
      <w:rPr>
        <w:rFonts w:ascii="Times New Roman" w:hAnsi="Times New Roman" w:cs="Times New Roman"/>
        <w:sz w:val="24"/>
        <w:szCs w:val="24"/>
      </w:rPr>
      <w:tab/>
      <w:t xml:space="preserve"> </w:t>
    </w:r>
    <w:sdt>
      <w:sdtPr>
        <w:rPr>
          <w:rFonts w:ascii="Times New Roman" w:hAnsi="Times New Roman" w:cs="Times New Roman"/>
          <w:sz w:val="24"/>
          <w:szCs w:val="24"/>
        </w:rPr>
        <w:id w:val="1391380678"/>
        <w:docPartObj>
          <w:docPartGallery w:val="Page Numbers (Top of Page)"/>
          <w:docPartUnique/>
        </w:docPartObj>
      </w:sdtPr>
      <w:sdtEndPr>
        <w:rPr>
          <w:noProof/>
        </w:rPr>
      </w:sdtEndPr>
      <w:sdtContent>
        <w:r w:rsidR="006C3121">
          <w:rPr>
            <w:rFonts w:ascii="Times New Roman" w:hAnsi="Times New Roman" w:cs="Times New Roman"/>
            <w:sz w:val="24"/>
            <w:szCs w:val="24"/>
          </w:rPr>
          <w:tab/>
        </w:r>
        <w:r w:rsidR="00607CC1" w:rsidRPr="00CD082A">
          <w:rPr>
            <w:rFonts w:ascii="Times New Roman" w:hAnsi="Times New Roman" w:cs="Times New Roman"/>
            <w:sz w:val="24"/>
            <w:szCs w:val="24"/>
          </w:rPr>
          <w:fldChar w:fldCharType="begin"/>
        </w:r>
        <w:r w:rsidR="00607CC1" w:rsidRPr="00CD082A">
          <w:rPr>
            <w:rFonts w:ascii="Times New Roman" w:hAnsi="Times New Roman" w:cs="Times New Roman"/>
            <w:sz w:val="24"/>
            <w:szCs w:val="24"/>
          </w:rPr>
          <w:instrText xml:space="preserve"> PAGE   \* MERGEFORMAT </w:instrText>
        </w:r>
        <w:r w:rsidR="00607CC1" w:rsidRPr="00CD082A">
          <w:rPr>
            <w:rFonts w:ascii="Times New Roman" w:hAnsi="Times New Roman" w:cs="Times New Roman"/>
            <w:sz w:val="24"/>
            <w:szCs w:val="24"/>
          </w:rPr>
          <w:fldChar w:fldCharType="separate"/>
        </w:r>
        <w:r w:rsidR="000324E9">
          <w:rPr>
            <w:rFonts w:ascii="Times New Roman" w:hAnsi="Times New Roman" w:cs="Times New Roman"/>
            <w:noProof/>
            <w:sz w:val="24"/>
            <w:szCs w:val="24"/>
          </w:rPr>
          <w:t>1</w:t>
        </w:r>
        <w:r w:rsidR="00607CC1" w:rsidRPr="00CD082A">
          <w:rPr>
            <w:rFonts w:ascii="Times New Roman" w:hAnsi="Times New Roman" w:cs="Times New Roman"/>
            <w:noProof/>
            <w:sz w:val="24"/>
            <w:szCs w:val="24"/>
          </w:rPr>
          <w:fldChar w:fldCharType="end"/>
        </w:r>
      </w:sdtContent>
    </w:sdt>
  </w:p>
  <w:p w14:paraId="1D01BBE7" w14:textId="77777777" w:rsidR="00607CC1" w:rsidRDefault="00607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CD17" w14:textId="2EEFDEF5" w:rsidR="006C3121" w:rsidRDefault="006C3121" w:rsidP="006C3121">
    <w:pPr>
      <w:pStyle w:val="Header"/>
    </w:pPr>
    <w:r w:rsidRPr="006C3121">
      <w:rPr>
        <w:rFonts w:ascii="Times New Roman" w:hAnsi="Times New Roman" w:cs="Times New Roman"/>
        <w:sz w:val="24"/>
        <w:szCs w:val="24"/>
      </w:rPr>
      <w:t xml:space="preserve">Running Head: </w:t>
    </w:r>
    <w:r w:rsidR="00580C7B">
      <w:rPr>
        <w:rFonts w:ascii="Times New Roman" w:hAnsi="Times New Roman" w:cs="Times New Roman"/>
        <w:sz w:val="24"/>
        <w:szCs w:val="24"/>
      </w:rPr>
      <w:t>SAFETY OF HOME BIRTH</w:t>
    </w:r>
    <w:r w:rsidR="00580C7B">
      <w:rPr>
        <w:rFonts w:ascii="Times New Roman" w:hAnsi="Times New Roman" w:cs="Times New Roman"/>
        <w:sz w:val="24"/>
        <w:szCs w:val="24"/>
      </w:rPr>
      <w:tab/>
    </w:r>
    <w:r w:rsidRPr="006C3121">
      <w:rPr>
        <w:rFonts w:ascii="Times New Roman" w:hAnsi="Times New Roman" w:cs="Times New Roman"/>
        <w:sz w:val="24"/>
        <w:szCs w:val="24"/>
      </w:rPr>
      <w:tab/>
    </w:r>
    <w:sdt>
      <w:sdtPr>
        <w:rPr>
          <w:rFonts w:ascii="Times New Roman" w:hAnsi="Times New Roman" w:cs="Times New Roman"/>
          <w:sz w:val="24"/>
        </w:rPr>
        <w:id w:val="-2019609837"/>
        <w:docPartObj>
          <w:docPartGallery w:val="Page Numbers (Top of Page)"/>
          <w:docPartUnique/>
        </w:docPartObj>
      </w:sdtPr>
      <w:sdtEndPr>
        <w:rPr>
          <w:noProof/>
        </w:rPr>
      </w:sdtEndPr>
      <w:sdtContent>
        <w:r w:rsidRPr="006C3121">
          <w:rPr>
            <w:rFonts w:ascii="Times New Roman" w:hAnsi="Times New Roman" w:cs="Times New Roman"/>
            <w:sz w:val="24"/>
          </w:rPr>
          <w:fldChar w:fldCharType="begin"/>
        </w:r>
        <w:r w:rsidRPr="006C3121">
          <w:rPr>
            <w:rFonts w:ascii="Times New Roman" w:hAnsi="Times New Roman" w:cs="Times New Roman"/>
            <w:sz w:val="24"/>
          </w:rPr>
          <w:instrText xml:space="preserve"> PAGE   \* MERGEFORMAT </w:instrText>
        </w:r>
        <w:r w:rsidRPr="006C3121">
          <w:rPr>
            <w:rFonts w:ascii="Times New Roman" w:hAnsi="Times New Roman" w:cs="Times New Roman"/>
            <w:sz w:val="24"/>
          </w:rPr>
          <w:fldChar w:fldCharType="separate"/>
        </w:r>
        <w:r w:rsidRPr="006C3121">
          <w:rPr>
            <w:rFonts w:ascii="Times New Roman" w:hAnsi="Times New Roman" w:cs="Times New Roman"/>
            <w:noProof/>
            <w:sz w:val="24"/>
          </w:rPr>
          <w:t>2</w:t>
        </w:r>
        <w:r w:rsidRPr="006C3121">
          <w:rPr>
            <w:rFonts w:ascii="Times New Roman" w:hAnsi="Times New Roman" w:cs="Times New Roman"/>
            <w:noProof/>
            <w:sz w:val="24"/>
          </w:rPr>
          <w:fldChar w:fldCharType="end"/>
        </w:r>
      </w:sdtContent>
    </w:sdt>
  </w:p>
  <w:p w14:paraId="73E2E3FB" w14:textId="4887C27B" w:rsidR="006C3121" w:rsidRPr="006C3121" w:rsidRDefault="006C312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71"/>
    <w:multiLevelType w:val="multilevel"/>
    <w:tmpl w:val="62C0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13"/>
    <w:rsid w:val="00002BA2"/>
    <w:rsid w:val="000065F4"/>
    <w:rsid w:val="0001525D"/>
    <w:rsid w:val="00026668"/>
    <w:rsid w:val="000324E9"/>
    <w:rsid w:val="00036E70"/>
    <w:rsid w:val="0004389B"/>
    <w:rsid w:val="00043F15"/>
    <w:rsid w:val="00057A4D"/>
    <w:rsid w:val="00076F1D"/>
    <w:rsid w:val="00082D8E"/>
    <w:rsid w:val="00084EEC"/>
    <w:rsid w:val="0009370F"/>
    <w:rsid w:val="000C48F3"/>
    <w:rsid w:val="000D3068"/>
    <w:rsid w:val="000D472A"/>
    <w:rsid w:val="000E071D"/>
    <w:rsid w:val="00103ABD"/>
    <w:rsid w:val="00110625"/>
    <w:rsid w:val="001171EC"/>
    <w:rsid w:val="001204BD"/>
    <w:rsid w:val="0014774E"/>
    <w:rsid w:val="00157CE3"/>
    <w:rsid w:val="001759EF"/>
    <w:rsid w:val="0018599A"/>
    <w:rsid w:val="001A7A64"/>
    <w:rsid w:val="001C0C8E"/>
    <w:rsid w:val="001C2710"/>
    <w:rsid w:val="001C3885"/>
    <w:rsid w:val="001C5026"/>
    <w:rsid w:val="001C7EC3"/>
    <w:rsid w:val="001E1A3F"/>
    <w:rsid w:val="001E33EC"/>
    <w:rsid w:val="00205454"/>
    <w:rsid w:val="00210E0C"/>
    <w:rsid w:val="002166C1"/>
    <w:rsid w:val="002344B9"/>
    <w:rsid w:val="0023725F"/>
    <w:rsid w:val="002442B8"/>
    <w:rsid w:val="00255E19"/>
    <w:rsid w:val="002633C3"/>
    <w:rsid w:val="00265245"/>
    <w:rsid w:val="00270AC3"/>
    <w:rsid w:val="00273E1C"/>
    <w:rsid w:val="002774CB"/>
    <w:rsid w:val="00280362"/>
    <w:rsid w:val="002849D3"/>
    <w:rsid w:val="00285115"/>
    <w:rsid w:val="002C0853"/>
    <w:rsid w:val="002C2F40"/>
    <w:rsid w:val="002D1F08"/>
    <w:rsid w:val="002D26E9"/>
    <w:rsid w:val="002E76CB"/>
    <w:rsid w:val="002F3724"/>
    <w:rsid w:val="002F7318"/>
    <w:rsid w:val="003047B0"/>
    <w:rsid w:val="00307393"/>
    <w:rsid w:val="003116F5"/>
    <w:rsid w:val="00327C59"/>
    <w:rsid w:val="00327ED5"/>
    <w:rsid w:val="00360EDF"/>
    <w:rsid w:val="003637C1"/>
    <w:rsid w:val="00365827"/>
    <w:rsid w:val="0037245C"/>
    <w:rsid w:val="003743B5"/>
    <w:rsid w:val="0037677C"/>
    <w:rsid w:val="00377078"/>
    <w:rsid w:val="00381479"/>
    <w:rsid w:val="00386398"/>
    <w:rsid w:val="003A0A58"/>
    <w:rsid w:val="003A34A0"/>
    <w:rsid w:val="003A6376"/>
    <w:rsid w:val="003C5D34"/>
    <w:rsid w:val="003C7296"/>
    <w:rsid w:val="003D0E8C"/>
    <w:rsid w:val="003E168C"/>
    <w:rsid w:val="003E6B89"/>
    <w:rsid w:val="003E7096"/>
    <w:rsid w:val="003F480C"/>
    <w:rsid w:val="00401A67"/>
    <w:rsid w:val="00402159"/>
    <w:rsid w:val="0043272D"/>
    <w:rsid w:val="00435153"/>
    <w:rsid w:val="00435463"/>
    <w:rsid w:val="0046747B"/>
    <w:rsid w:val="00490679"/>
    <w:rsid w:val="004A114C"/>
    <w:rsid w:val="004B193C"/>
    <w:rsid w:val="004C3D40"/>
    <w:rsid w:val="004C761B"/>
    <w:rsid w:val="004E3DBE"/>
    <w:rsid w:val="0052600A"/>
    <w:rsid w:val="00552955"/>
    <w:rsid w:val="00554325"/>
    <w:rsid w:val="0055495E"/>
    <w:rsid w:val="005579F4"/>
    <w:rsid w:val="005642C8"/>
    <w:rsid w:val="005743F6"/>
    <w:rsid w:val="00580C7B"/>
    <w:rsid w:val="005A1D40"/>
    <w:rsid w:val="005A23CA"/>
    <w:rsid w:val="005B113F"/>
    <w:rsid w:val="005B3C7E"/>
    <w:rsid w:val="005B5EA5"/>
    <w:rsid w:val="005C2D48"/>
    <w:rsid w:val="005C4B70"/>
    <w:rsid w:val="005D7C08"/>
    <w:rsid w:val="005E02E7"/>
    <w:rsid w:val="005E1B98"/>
    <w:rsid w:val="005E1E3B"/>
    <w:rsid w:val="005E219C"/>
    <w:rsid w:val="005E426E"/>
    <w:rsid w:val="005F41D4"/>
    <w:rsid w:val="005F6C31"/>
    <w:rsid w:val="006037EC"/>
    <w:rsid w:val="00604D0F"/>
    <w:rsid w:val="00607CC1"/>
    <w:rsid w:val="00615F3E"/>
    <w:rsid w:val="00622B23"/>
    <w:rsid w:val="006513A0"/>
    <w:rsid w:val="006522A2"/>
    <w:rsid w:val="0066028D"/>
    <w:rsid w:val="006655FE"/>
    <w:rsid w:val="006729A6"/>
    <w:rsid w:val="00675EE5"/>
    <w:rsid w:val="00680C48"/>
    <w:rsid w:val="006810DF"/>
    <w:rsid w:val="00683A07"/>
    <w:rsid w:val="006A1F38"/>
    <w:rsid w:val="006A32DA"/>
    <w:rsid w:val="006A5C2B"/>
    <w:rsid w:val="006C3121"/>
    <w:rsid w:val="006C4738"/>
    <w:rsid w:val="006D3FCD"/>
    <w:rsid w:val="006E3E61"/>
    <w:rsid w:val="006E4181"/>
    <w:rsid w:val="006F0BD2"/>
    <w:rsid w:val="006F0CDD"/>
    <w:rsid w:val="006F0D4B"/>
    <w:rsid w:val="007034CB"/>
    <w:rsid w:val="00722B10"/>
    <w:rsid w:val="007315B4"/>
    <w:rsid w:val="00741E5B"/>
    <w:rsid w:val="007474C0"/>
    <w:rsid w:val="00751350"/>
    <w:rsid w:val="00763670"/>
    <w:rsid w:val="0077056E"/>
    <w:rsid w:val="00772BC0"/>
    <w:rsid w:val="00773DD2"/>
    <w:rsid w:val="00775262"/>
    <w:rsid w:val="00775CAB"/>
    <w:rsid w:val="0078010D"/>
    <w:rsid w:val="00780969"/>
    <w:rsid w:val="00797799"/>
    <w:rsid w:val="007A564F"/>
    <w:rsid w:val="007A7A1D"/>
    <w:rsid w:val="007C3BA0"/>
    <w:rsid w:val="007C53A1"/>
    <w:rsid w:val="007E10EE"/>
    <w:rsid w:val="007F7B02"/>
    <w:rsid w:val="007F7C43"/>
    <w:rsid w:val="0081077C"/>
    <w:rsid w:val="0082249F"/>
    <w:rsid w:val="00841A19"/>
    <w:rsid w:val="0085505A"/>
    <w:rsid w:val="008577A4"/>
    <w:rsid w:val="00866999"/>
    <w:rsid w:val="008952F6"/>
    <w:rsid w:val="008A56F1"/>
    <w:rsid w:val="008C7A49"/>
    <w:rsid w:val="008E29BE"/>
    <w:rsid w:val="008F3233"/>
    <w:rsid w:val="008F7CDB"/>
    <w:rsid w:val="00901FAD"/>
    <w:rsid w:val="00903009"/>
    <w:rsid w:val="009109F7"/>
    <w:rsid w:val="00917D65"/>
    <w:rsid w:val="00930F11"/>
    <w:rsid w:val="00933D54"/>
    <w:rsid w:val="009508E2"/>
    <w:rsid w:val="00961AA2"/>
    <w:rsid w:val="00964F2B"/>
    <w:rsid w:val="00973E12"/>
    <w:rsid w:val="009767B9"/>
    <w:rsid w:val="00977F22"/>
    <w:rsid w:val="00982AA4"/>
    <w:rsid w:val="00982FC9"/>
    <w:rsid w:val="00986F45"/>
    <w:rsid w:val="00987BDE"/>
    <w:rsid w:val="00991E69"/>
    <w:rsid w:val="009962B9"/>
    <w:rsid w:val="009977D7"/>
    <w:rsid w:val="009A3F67"/>
    <w:rsid w:val="009A69A2"/>
    <w:rsid w:val="009B5661"/>
    <w:rsid w:val="009B5923"/>
    <w:rsid w:val="009C4ACB"/>
    <w:rsid w:val="009C5E6D"/>
    <w:rsid w:val="009D6614"/>
    <w:rsid w:val="009F56DB"/>
    <w:rsid w:val="00A04CAD"/>
    <w:rsid w:val="00A1118B"/>
    <w:rsid w:val="00A14814"/>
    <w:rsid w:val="00A16A31"/>
    <w:rsid w:val="00A23EAE"/>
    <w:rsid w:val="00A372D3"/>
    <w:rsid w:val="00A42977"/>
    <w:rsid w:val="00A57CED"/>
    <w:rsid w:val="00A761F0"/>
    <w:rsid w:val="00A85847"/>
    <w:rsid w:val="00A94D56"/>
    <w:rsid w:val="00AA43D5"/>
    <w:rsid w:val="00AC54A0"/>
    <w:rsid w:val="00AE6C73"/>
    <w:rsid w:val="00B018CC"/>
    <w:rsid w:val="00B05CDB"/>
    <w:rsid w:val="00B06D31"/>
    <w:rsid w:val="00B070DE"/>
    <w:rsid w:val="00B0756C"/>
    <w:rsid w:val="00B13C41"/>
    <w:rsid w:val="00B24E71"/>
    <w:rsid w:val="00B32013"/>
    <w:rsid w:val="00B343DB"/>
    <w:rsid w:val="00B3492B"/>
    <w:rsid w:val="00B34F30"/>
    <w:rsid w:val="00B41851"/>
    <w:rsid w:val="00B620A1"/>
    <w:rsid w:val="00B6266E"/>
    <w:rsid w:val="00B67635"/>
    <w:rsid w:val="00B73EFD"/>
    <w:rsid w:val="00B95A68"/>
    <w:rsid w:val="00BB1AF9"/>
    <w:rsid w:val="00BB5CC7"/>
    <w:rsid w:val="00BC42B8"/>
    <w:rsid w:val="00BC600F"/>
    <w:rsid w:val="00BD1326"/>
    <w:rsid w:val="00BE162C"/>
    <w:rsid w:val="00BE645D"/>
    <w:rsid w:val="00C01943"/>
    <w:rsid w:val="00C03502"/>
    <w:rsid w:val="00C03EF4"/>
    <w:rsid w:val="00C06CC0"/>
    <w:rsid w:val="00C1044B"/>
    <w:rsid w:val="00C21E69"/>
    <w:rsid w:val="00C42528"/>
    <w:rsid w:val="00C528B0"/>
    <w:rsid w:val="00C76DC9"/>
    <w:rsid w:val="00C86DD9"/>
    <w:rsid w:val="00C90037"/>
    <w:rsid w:val="00C94EBD"/>
    <w:rsid w:val="00CA0150"/>
    <w:rsid w:val="00CA386D"/>
    <w:rsid w:val="00CB1814"/>
    <w:rsid w:val="00CC70E1"/>
    <w:rsid w:val="00CD082A"/>
    <w:rsid w:val="00CD7764"/>
    <w:rsid w:val="00CF1176"/>
    <w:rsid w:val="00D0055C"/>
    <w:rsid w:val="00D01656"/>
    <w:rsid w:val="00D06A01"/>
    <w:rsid w:val="00D079C5"/>
    <w:rsid w:val="00D321B8"/>
    <w:rsid w:val="00D35275"/>
    <w:rsid w:val="00D60EAD"/>
    <w:rsid w:val="00D74A49"/>
    <w:rsid w:val="00D868F6"/>
    <w:rsid w:val="00D96BA0"/>
    <w:rsid w:val="00DA6B43"/>
    <w:rsid w:val="00DC056A"/>
    <w:rsid w:val="00DC0990"/>
    <w:rsid w:val="00DC2206"/>
    <w:rsid w:val="00DC4581"/>
    <w:rsid w:val="00DD3E06"/>
    <w:rsid w:val="00DD611F"/>
    <w:rsid w:val="00DD7A93"/>
    <w:rsid w:val="00DF27B5"/>
    <w:rsid w:val="00DF3F76"/>
    <w:rsid w:val="00E10382"/>
    <w:rsid w:val="00E136CA"/>
    <w:rsid w:val="00E26930"/>
    <w:rsid w:val="00E321B5"/>
    <w:rsid w:val="00E46D4B"/>
    <w:rsid w:val="00E7275B"/>
    <w:rsid w:val="00E75F87"/>
    <w:rsid w:val="00E844B5"/>
    <w:rsid w:val="00E86F57"/>
    <w:rsid w:val="00E873B0"/>
    <w:rsid w:val="00E87CEC"/>
    <w:rsid w:val="00E93BAA"/>
    <w:rsid w:val="00EB3F85"/>
    <w:rsid w:val="00EB6D4D"/>
    <w:rsid w:val="00EC1E01"/>
    <w:rsid w:val="00EC1F84"/>
    <w:rsid w:val="00EC625C"/>
    <w:rsid w:val="00ED31C5"/>
    <w:rsid w:val="00ED3BDF"/>
    <w:rsid w:val="00EF3F24"/>
    <w:rsid w:val="00EF7F55"/>
    <w:rsid w:val="00F03124"/>
    <w:rsid w:val="00F122F0"/>
    <w:rsid w:val="00F34780"/>
    <w:rsid w:val="00F355D4"/>
    <w:rsid w:val="00F53214"/>
    <w:rsid w:val="00F538B6"/>
    <w:rsid w:val="00F53A98"/>
    <w:rsid w:val="00F53D00"/>
    <w:rsid w:val="00F577FD"/>
    <w:rsid w:val="00F62B44"/>
    <w:rsid w:val="00F85CF0"/>
    <w:rsid w:val="00FB038F"/>
    <w:rsid w:val="00FB3973"/>
    <w:rsid w:val="00FC569B"/>
    <w:rsid w:val="00FC7A87"/>
    <w:rsid w:val="00FD2644"/>
    <w:rsid w:val="00FD64DF"/>
    <w:rsid w:val="00FE3449"/>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7C7A9"/>
  <w15:chartTrackingRefBased/>
  <w15:docId w15:val="{ACC88666-486A-42C4-8E85-26D1C3E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2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28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28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C1"/>
  </w:style>
  <w:style w:type="paragraph" w:styleId="Footer">
    <w:name w:val="footer"/>
    <w:basedOn w:val="Normal"/>
    <w:link w:val="FooterChar"/>
    <w:uiPriority w:val="99"/>
    <w:unhideWhenUsed/>
    <w:rsid w:val="00607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C1"/>
  </w:style>
  <w:style w:type="character" w:styleId="Strong">
    <w:name w:val="Strong"/>
    <w:basedOn w:val="DefaultParagraphFont"/>
    <w:uiPriority w:val="22"/>
    <w:qFormat/>
    <w:rsid w:val="003F480C"/>
    <w:rPr>
      <w:b/>
      <w:bCs/>
    </w:rPr>
  </w:style>
  <w:style w:type="character" w:customStyle="1" w:styleId="Heading1Char">
    <w:name w:val="Heading 1 Char"/>
    <w:basedOn w:val="DefaultParagraphFont"/>
    <w:link w:val="Heading1"/>
    <w:uiPriority w:val="9"/>
    <w:rsid w:val="00C528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528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28B0"/>
    <w:rPr>
      <w:rFonts w:asciiTheme="majorHAnsi" w:eastAsiaTheme="majorEastAsia" w:hAnsiTheme="majorHAnsi" w:cstheme="majorBidi"/>
      <w:color w:val="1F4D78" w:themeColor="accent1" w:themeShade="7F"/>
      <w:sz w:val="24"/>
      <w:szCs w:val="24"/>
    </w:rPr>
  </w:style>
  <w:style w:type="character" w:customStyle="1" w:styleId="fulltext-bd">
    <w:name w:val="fulltext-bd"/>
    <w:basedOn w:val="DefaultParagraphFont"/>
    <w:rsid w:val="00C528B0"/>
  </w:style>
  <w:style w:type="character" w:styleId="Hyperlink">
    <w:name w:val="Hyperlink"/>
    <w:basedOn w:val="DefaultParagraphFont"/>
    <w:uiPriority w:val="99"/>
    <w:unhideWhenUsed/>
    <w:rsid w:val="006F0D4B"/>
    <w:rPr>
      <w:color w:val="0563C1" w:themeColor="hyperlink"/>
      <w:u w:val="single"/>
    </w:rPr>
  </w:style>
  <w:style w:type="character" w:styleId="UnresolvedMention">
    <w:name w:val="Unresolved Mention"/>
    <w:basedOn w:val="DefaultParagraphFont"/>
    <w:uiPriority w:val="99"/>
    <w:semiHidden/>
    <w:unhideWhenUsed/>
    <w:rsid w:val="006F0D4B"/>
    <w:rPr>
      <w:color w:val="605E5C"/>
      <w:shd w:val="clear" w:color="auto" w:fill="E1DFDD"/>
    </w:rPr>
  </w:style>
  <w:style w:type="paragraph" w:customStyle="1" w:styleId="Default">
    <w:name w:val="Default"/>
    <w:rsid w:val="00EC62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A372D3"/>
  </w:style>
  <w:style w:type="character" w:customStyle="1" w:styleId="l6">
    <w:name w:val="l6"/>
    <w:basedOn w:val="DefaultParagraphFont"/>
    <w:rsid w:val="00A372D3"/>
  </w:style>
  <w:style w:type="character" w:customStyle="1" w:styleId="l11">
    <w:name w:val="l11"/>
    <w:basedOn w:val="DefaultParagraphFont"/>
    <w:rsid w:val="00A372D3"/>
  </w:style>
  <w:style w:type="character" w:customStyle="1" w:styleId="l10">
    <w:name w:val="l10"/>
    <w:basedOn w:val="DefaultParagraphFont"/>
    <w:rsid w:val="00A3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530">
      <w:bodyDiv w:val="1"/>
      <w:marLeft w:val="0"/>
      <w:marRight w:val="0"/>
      <w:marTop w:val="0"/>
      <w:marBottom w:val="0"/>
      <w:divBdr>
        <w:top w:val="none" w:sz="0" w:space="0" w:color="auto"/>
        <w:left w:val="none" w:sz="0" w:space="0" w:color="auto"/>
        <w:bottom w:val="none" w:sz="0" w:space="0" w:color="auto"/>
        <w:right w:val="none" w:sz="0" w:space="0" w:color="auto"/>
      </w:divBdr>
      <w:divsChild>
        <w:div w:id="1253197229">
          <w:marLeft w:val="0"/>
          <w:marRight w:val="0"/>
          <w:marTop w:val="0"/>
          <w:marBottom w:val="0"/>
          <w:divBdr>
            <w:top w:val="none" w:sz="0" w:space="0" w:color="auto"/>
            <w:left w:val="none" w:sz="0" w:space="0" w:color="auto"/>
            <w:bottom w:val="none" w:sz="0" w:space="0" w:color="auto"/>
            <w:right w:val="none" w:sz="0" w:space="0" w:color="auto"/>
          </w:divBdr>
        </w:div>
        <w:div w:id="344482406">
          <w:marLeft w:val="0"/>
          <w:marRight w:val="0"/>
          <w:marTop w:val="0"/>
          <w:marBottom w:val="0"/>
          <w:divBdr>
            <w:top w:val="none" w:sz="0" w:space="0" w:color="auto"/>
            <w:left w:val="none" w:sz="0" w:space="0" w:color="auto"/>
            <w:bottom w:val="none" w:sz="0" w:space="0" w:color="auto"/>
            <w:right w:val="none" w:sz="0" w:space="0" w:color="auto"/>
          </w:divBdr>
        </w:div>
      </w:divsChild>
    </w:div>
    <w:div w:id="54670549">
      <w:bodyDiv w:val="1"/>
      <w:marLeft w:val="0"/>
      <w:marRight w:val="0"/>
      <w:marTop w:val="0"/>
      <w:marBottom w:val="0"/>
      <w:divBdr>
        <w:top w:val="none" w:sz="0" w:space="0" w:color="auto"/>
        <w:left w:val="none" w:sz="0" w:space="0" w:color="auto"/>
        <w:bottom w:val="none" w:sz="0" w:space="0" w:color="auto"/>
        <w:right w:val="none" w:sz="0" w:space="0" w:color="auto"/>
      </w:divBdr>
    </w:div>
    <w:div w:id="223297791">
      <w:bodyDiv w:val="1"/>
      <w:marLeft w:val="0"/>
      <w:marRight w:val="0"/>
      <w:marTop w:val="0"/>
      <w:marBottom w:val="0"/>
      <w:divBdr>
        <w:top w:val="none" w:sz="0" w:space="0" w:color="auto"/>
        <w:left w:val="none" w:sz="0" w:space="0" w:color="auto"/>
        <w:bottom w:val="none" w:sz="0" w:space="0" w:color="auto"/>
        <w:right w:val="none" w:sz="0" w:space="0" w:color="auto"/>
      </w:divBdr>
      <w:divsChild>
        <w:div w:id="435950604">
          <w:marLeft w:val="0"/>
          <w:marRight w:val="0"/>
          <w:marTop w:val="0"/>
          <w:marBottom w:val="0"/>
          <w:divBdr>
            <w:top w:val="none" w:sz="0" w:space="0" w:color="auto"/>
            <w:left w:val="none" w:sz="0" w:space="0" w:color="auto"/>
            <w:bottom w:val="none" w:sz="0" w:space="0" w:color="auto"/>
            <w:right w:val="none" w:sz="0" w:space="0" w:color="auto"/>
          </w:divBdr>
        </w:div>
        <w:div w:id="424886316">
          <w:marLeft w:val="0"/>
          <w:marRight w:val="0"/>
          <w:marTop w:val="0"/>
          <w:marBottom w:val="0"/>
          <w:divBdr>
            <w:top w:val="none" w:sz="0" w:space="0" w:color="auto"/>
            <w:left w:val="none" w:sz="0" w:space="0" w:color="auto"/>
            <w:bottom w:val="none" w:sz="0" w:space="0" w:color="auto"/>
            <w:right w:val="none" w:sz="0" w:space="0" w:color="auto"/>
          </w:divBdr>
        </w:div>
        <w:div w:id="44987955">
          <w:marLeft w:val="0"/>
          <w:marRight w:val="0"/>
          <w:marTop w:val="0"/>
          <w:marBottom w:val="0"/>
          <w:divBdr>
            <w:top w:val="none" w:sz="0" w:space="0" w:color="auto"/>
            <w:left w:val="none" w:sz="0" w:space="0" w:color="auto"/>
            <w:bottom w:val="none" w:sz="0" w:space="0" w:color="auto"/>
            <w:right w:val="none" w:sz="0" w:space="0" w:color="auto"/>
          </w:divBdr>
        </w:div>
        <w:div w:id="495925462">
          <w:marLeft w:val="0"/>
          <w:marRight w:val="0"/>
          <w:marTop w:val="0"/>
          <w:marBottom w:val="0"/>
          <w:divBdr>
            <w:top w:val="none" w:sz="0" w:space="0" w:color="auto"/>
            <w:left w:val="none" w:sz="0" w:space="0" w:color="auto"/>
            <w:bottom w:val="none" w:sz="0" w:space="0" w:color="auto"/>
            <w:right w:val="none" w:sz="0" w:space="0" w:color="auto"/>
          </w:divBdr>
        </w:div>
        <w:div w:id="55132828">
          <w:marLeft w:val="0"/>
          <w:marRight w:val="0"/>
          <w:marTop w:val="0"/>
          <w:marBottom w:val="0"/>
          <w:divBdr>
            <w:top w:val="none" w:sz="0" w:space="0" w:color="auto"/>
            <w:left w:val="none" w:sz="0" w:space="0" w:color="auto"/>
            <w:bottom w:val="none" w:sz="0" w:space="0" w:color="auto"/>
            <w:right w:val="none" w:sz="0" w:space="0" w:color="auto"/>
          </w:divBdr>
        </w:div>
        <w:div w:id="1994679542">
          <w:marLeft w:val="0"/>
          <w:marRight w:val="0"/>
          <w:marTop w:val="0"/>
          <w:marBottom w:val="0"/>
          <w:divBdr>
            <w:top w:val="none" w:sz="0" w:space="0" w:color="auto"/>
            <w:left w:val="none" w:sz="0" w:space="0" w:color="auto"/>
            <w:bottom w:val="none" w:sz="0" w:space="0" w:color="auto"/>
            <w:right w:val="none" w:sz="0" w:space="0" w:color="auto"/>
          </w:divBdr>
        </w:div>
        <w:div w:id="1331636521">
          <w:marLeft w:val="0"/>
          <w:marRight w:val="0"/>
          <w:marTop w:val="0"/>
          <w:marBottom w:val="0"/>
          <w:divBdr>
            <w:top w:val="none" w:sz="0" w:space="0" w:color="auto"/>
            <w:left w:val="none" w:sz="0" w:space="0" w:color="auto"/>
            <w:bottom w:val="none" w:sz="0" w:space="0" w:color="auto"/>
            <w:right w:val="none" w:sz="0" w:space="0" w:color="auto"/>
          </w:divBdr>
        </w:div>
      </w:divsChild>
    </w:div>
    <w:div w:id="851258678">
      <w:bodyDiv w:val="1"/>
      <w:marLeft w:val="0"/>
      <w:marRight w:val="0"/>
      <w:marTop w:val="0"/>
      <w:marBottom w:val="0"/>
      <w:divBdr>
        <w:top w:val="none" w:sz="0" w:space="0" w:color="auto"/>
        <w:left w:val="none" w:sz="0" w:space="0" w:color="auto"/>
        <w:bottom w:val="none" w:sz="0" w:space="0" w:color="auto"/>
        <w:right w:val="none" w:sz="0" w:space="0" w:color="auto"/>
      </w:divBdr>
      <w:divsChild>
        <w:div w:id="683749900">
          <w:marLeft w:val="0"/>
          <w:marRight w:val="0"/>
          <w:marTop w:val="0"/>
          <w:marBottom w:val="0"/>
          <w:divBdr>
            <w:top w:val="none" w:sz="0" w:space="0" w:color="auto"/>
            <w:left w:val="none" w:sz="0" w:space="0" w:color="auto"/>
            <w:bottom w:val="none" w:sz="0" w:space="0" w:color="auto"/>
            <w:right w:val="none" w:sz="0" w:space="0" w:color="auto"/>
          </w:divBdr>
        </w:div>
        <w:div w:id="375592296">
          <w:marLeft w:val="0"/>
          <w:marRight w:val="0"/>
          <w:marTop w:val="0"/>
          <w:marBottom w:val="0"/>
          <w:divBdr>
            <w:top w:val="none" w:sz="0" w:space="0" w:color="auto"/>
            <w:left w:val="none" w:sz="0" w:space="0" w:color="auto"/>
            <w:bottom w:val="none" w:sz="0" w:space="0" w:color="auto"/>
            <w:right w:val="none" w:sz="0" w:space="0" w:color="auto"/>
          </w:divBdr>
        </w:div>
        <w:div w:id="949823179">
          <w:marLeft w:val="0"/>
          <w:marRight w:val="0"/>
          <w:marTop w:val="0"/>
          <w:marBottom w:val="0"/>
          <w:divBdr>
            <w:top w:val="none" w:sz="0" w:space="0" w:color="auto"/>
            <w:left w:val="none" w:sz="0" w:space="0" w:color="auto"/>
            <w:bottom w:val="none" w:sz="0" w:space="0" w:color="auto"/>
            <w:right w:val="none" w:sz="0" w:space="0" w:color="auto"/>
          </w:divBdr>
        </w:div>
        <w:div w:id="1263149520">
          <w:marLeft w:val="0"/>
          <w:marRight w:val="0"/>
          <w:marTop w:val="0"/>
          <w:marBottom w:val="0"/>
          <w:divBdr>
            <w:top w:val="none" w:sz="0" w:space="0" w:color="auto"/>
            <w:left w:val="none" w:sz="0" w:space="0" w:color="auto"/>
            <w:bottom w:val="none" w:sz="0" w:space="0" w:color="auto"/>
            <w:right w:val="none" w:sz="0" w:space="0" w:color="auto"/>
          </w:divBdr>
        </w:div>
        <w:div w:id="723338706">
          <w:marLeft w:val="0"/>
          <w:marRight w:val="0"/>
          <w:marTop w:val="0"/>
          <w:marBottom w:val="0"/>
          <w:divBdr>
            <w:top w:val="none" w:sz="0" w:space="0" w:color="auto"/>
            <w:left w:val="none" w:sz="0" w:space="0" w:color="auto"/>
            <w:bottom w:val="none" w:sz="0" w:space="0" w:color="auto"/>
            <w:right w:val="none" w:sz="0" w:space="0" w:color="auto"/>
          </w:divBdr>
        </w:div>
      </w:divsChild>
    </w:div>
    <w:div w:id="1039864953">
      <w:bodyDiv w:val="1"/>
      <w:marLeft w:val="0"/>
      <w:marRight w:val="0"/>
      <w:marTop w:val="0"/>
      <w:marBottom w:val="0"/>
      <w:divBdr>
        <w:top w:val="none" w:sz="0" w:space="0" w:color="auto"/>
        <w:left w:val="none" w:sz="0" w:space="0" w:color="auto"/>
        <w:bottom w:val="none" w:sz="0" w:space="0" w:color="auto"/>
        <w:right w:val="none" w:sz="0" w:space="0" w:color="auto"/>
      </w:divBdr>
    </w:div>
    <w:div w:id="1223908448">
      <w:bodyDiv w:val="1"/>
      <w:marLeft w:val="0"/>
      <w:marRight w:val="0"/>
      <w:marTop w:val="0"/>
      <w:marBottom w:val="0"/>
      <w:divBdr>
        <w:top w:val="none" w:sz="0" w:space="0" w:color="auto"/>
        <w:left w:val="none" w:sz="0" w:space="0" w:color="auto"/>
        <w:bottom w:val="none" w:sz="0" w:space="0" w:color="auto"/>
        <w:right w:val="none" w:sz="0" w:space="0" w:color="auto"/>
      </w:divBdr>
    </w:div>
    <w:div w:id="1471748910">
      <w:bodyDiv w:val="1"/>
      <w:marLeft w:val="0"/>
      <w:marRight w:val="0"/>
      <w:marTop w:val="0"/>
      <w:marBottom w:val="0"/>
      <w:divBdr>
        <w:top w:val="none" w:sz="0" w:space="0" w:color="auto"/>
        <w:left w:val="none" w:sz="0" w:space="0" w:color="auto"/>
        <w:bottom w:val="none" w:sz="0" w:space="0" w:color="auto"/>
        <w:right w:val="none" w:sz="0" w:space="0" w:color="auto"/>
      </w:divBdr>
    </w:div>
    <w:div w:id="1695762321">
      <w:bodyDiv w:val="1"/>
      <w:marLeft w:val="0"/>
      <w:marRight w:val="0"/>
      <w:marTop w:val="0"/>
      <w:marBottom w:val="0"/>
      <w:divBdr>
        <w:top w:val="none" w:sz="0" w:space="0" w:color="auto"/>
        <w:left w:val="none" w:sz="0" w:space="0" w:color="auto"/>
        <w:bottom w:val="none" w:sz="0" w:space="0" w:color="auto"/>
        <w:right w:val="none" w:sz="0" w:space="0" w:color="auto"/>
      </w:divBdr>
    </w:div>
    <w:div w:id="1758821547">
      <w:bodyDiv w:val="1"/>
      <w:marLeft w:val="0"/>
      <w:marRight w:val="0"/>
      <w:marTop w:val="0"/>
      <w:marBottom w:val="0"/>
      <w:divBdr>
        <w:top w:val="none" w:sz="0" w:space="0" w:color="auto"/>
        <w:left w:val="none" w:sz="0" w:space="0" w:color="auto"/>
        <w:bottom w:val="none" w:sz="0" w:space="0" w:color="auto"/>
        <w:right w:val="none" w:sz="0" w:space="0" w:color="auto"/>
      </w:divBdr>
    </w:div>
    <w:div w:id="1924559588">
      <w:bodyDiv w:val="1"/>
      <w:marLeft w:val="0"/>
      <w:marRight w:val="0"/>
      <w:marTop w:val="0"/>
      <w:marBottom w:val="0"/>
      <w:divBdr>
        <w:top w:val="none" w:sz="0" w:space="0" w:color="auto"/>
        <w:left w:val="none" w:sz="0" w:space="0" w:color="auto"/>
        <w:bottom w:val="none" w:sz="0" w:space="0" w:color="auto"/>
        <w:right w:val="none" w:sz="0" w:space="0" w:color="auto"/>
      </w:divBdr>
    </w:div>
    <w:div w:id="1944074807">
      <w:bodyDiv w:val="1"/>
      <w:marLeft w:val="0"/>
      <w:marRight w:val="0"/>
      <w:marTop w:val="0"/>
      <w:marBottom w:val="0"/>
      <w:divBdr>
        <w:top w:val="none" w:sz="0" w:space="0" w:color="auto"/>
        <w:left w:val="none" w:sz="0" w:space="0" w:color="auto"/>
        <w:bottom w:val="none" w:sz="0" w:space="0" w:color="auto"/>
        <w:right w:val="none" w:sz="0" w:space="0" w:color="auto"/>
      </w:divBdr>
      <w:divsChild>
        <w:div w:id="467011450">
          <w:marLeft w:val="0"/>
          <w:marRight w:val="0"/>
          <w:marTop w:val="0"/>
          <w:marBottom w:val="0"/>
          <w:divBdr>
            <w:top w:val="none" w:sz="0" w:space="0" w:color="auto"/>
            <w:left w:val="none" w:sz="0" w:space="0" w:color="auto"/>
            <w:bottom w:val="none" w:sz="0" w:space="0" w:color="auto"/>
            <w:right w:val="none" w:sz="0" w:space="0" w:color="auto"/>
          </w:divBdr>
        </w:div>
        <w:div w:id="1785343519">
          <w:marLeft w:val="0"/>
          <w:marRight w:val="0"/>
          <w:marTop w:val="0"/>
          <w:marBottom w:val="0"/>
          <w:divBdr>
            <w:top w:val="none" w:sz="0" w:space="0" w:color="auto"/>
            <w:left w:val="none" w:sz="0" w:space="0" w:color="auto"/>
            <w:bottom w:val="none" w:sz="0" w:space="0" w:color="auto"/>
            <w:right w:val="none" w:sz="0" w:space="0" w:color="auto"/>
          </w:divBdr>
        </w:div>
        <w:div w:id="1953513386">
          <w:marLeft w:val="0"/>
          <w:marRight w:val="0"/>
          <w:marTop w:val="0"/>
          <w:marBottom w:val="0"/>
          <w:divBdr>
            <w:top w:val="none" w:sz="0" w:space="0" w:color="auto"/>
            <w:left w:val="none" w:sz="0" w:space="0" w:color="auto"/>
            <w:bottom w:val="none" w:sz="0" w:space="0" w:color="auto"/>
            <w:right w:val="none" w:sz="0" w:space="0" w:color="auto"/>
          </w:divBdr>
        </w:div>
        <w:div w:id="71391796">
          <w:marLeft w:val="0"/>
          <w:marRight w:val="0"/>
          <w:marTop w:val="0"/>
          <w:marBottom w:val="0"/>
          <w:divBdr>
            <w:top w:val="none" w:sz="0" w:space="0" w:color="auto"/>
            <w:left w:val="none" w:sz="0" w:space="0" w:color="auto"/>
            <w:bottom w:val="none" w:sz="0" w:space="0" w:color="auto"/>
            <w:right w:val="none" w:sz="0" w:space="0" w:color="auto"/>
          </w:divBdr>
        </w:div>
        <w:div w:id="712267368">
          <w:marLeft w:val="0"/>
          <w:marRight w:val="0"/>
          <w:marTop w:val="0"/>
          <w:marBottom w:val="0"/>
          <w:divBdr>
            <w:top w:val="none" w:sz="0" w:space="0" w:color="auto"/>
            <w:left w:val="none" w:sz="0" w:space="0" w:color="auto"/>
            <w:bottom w:val="none" w:sz="0" w:space="0" w:color="auto"/>
            <w:right w:val="none" w:sz="0" w:space="0" w:color="auto"/>
          </w:divBdr>
        </w:div>
        <w:div w:id="2069569610">
          <w:marLeft w:val="0"/>
          <w:marRight w:val="0"/>
          <w:marTop w:val="0"/>
          <w:marBottom w:val="0"/>
          <w:divBdr>
            <w:top w:val="none" w:sz="0" w:space="0" w:color="auto"/>
            <w:left w:val="none" w:sz="0" w:space="0" w:color="auto"/>
            <w:bottom w:val="none" w:sz="0" w:space="0" w:color="auto"/>
            <w:right w:val="none" w:sz="0" w:space="0" w:color="auto"/>
          </w:divBdr>
        </w:div>
        <w:div w:id="1226137206">
          <w:marLeft w:val="0"/>
          <w:marRight w:val="0"/>
          <w:marTop w:val="0"/>
          <w:marBottom w:val="0"/>
          <w:divBdr>
            <w:top w:val="none" w:sz="0" w:space="0" w:color="auto"/>
            <w:left w:val="none" w:sz="0" w:space="0" w:color="auto"/>
            <w:bottom w:val="none" w:sz="0" w:space="0" w:color="auto"/>
            <w:right w:val="none" w:sz="0" w:space="0" w:color="auto"/>
          </w:divBdr>
        </w:div>
      </w:divsChild>
    </w:div>
    <w:div w:id="20193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Golden West College</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Cagle, Amanda</dc:creator>
  <cp:keywords/>
  <dc:description/>
  <cp:lastModifiedBy>Amanda Cagle</cp:lastModifiedBy>
  <cp:revision>148</cp:revision>
  <dcterms:created xsi:type="dcterms:W3CDTF">2019-02-08T09:45:00Z</dcterms:created>
  <dcterms:modified xsi:type="dcterms:W3CDTF">2019-02-11T13:34:00Z</dcterms:modified>
</cp:coreProperties>
</file>